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20B" w:rsidRDefault="0071520B" w:rsidP="0071520B">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Draft Minutes of the Meeting  </w:t>
      </w:r>
    </w:p>
    <w:p w:rsidR="0071520B" w:rsidRDefault="0071520B" w:rsidP="0071520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71520B" w:rsidRDefault="0071520B" w:rsidP="0071520B">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February 17</w:t>
      </w:r>
      <w:r w:rsidRPr="0071520B">
        <w:rPr>
          <w:rFonts w:ascii="Arial" w:hAnsi="Arial" w:cs="Arial"/>
          <w:b/>
          <w:sz w:val="28"/>
          <w:szCs w:val="28"/>
          <w:vertAlign w:val="superscript"/>
        </w:rPr>
        <w:t>th</w:t>
      </w:r>
      <w:r>
        <w:rPr>
          <w:rFonts w:ascii="Arial" w:hAnsi="Arial" w:cs="Arial"/>
          <w:b/>
          <w:sz w:val="28"/>
          <w:szCs w:val="28"/>
        </w:rPr>
        <w:t xml:space="preserve"> 2016 at 7pm</w:t>
      </w:r>
    </w:p>
    <w:p w:rsidR="0071520B" w:rsidRDefault="0071520B" w:rsidP="0071520B">
      <w:pPr>
        <w:rPr>
          <w:rFonts w:ascii="Arial" w:hAnsi="Arial" w:cs="Arial"/>
          <w:bCs/>
          <w:szCs w:val="28"/>
        </w:rPr>
      </w:pPr>
    </w:p>
    <w:p w:rsidR="0071520B" w:rsidRDefault="0071520B" w:rsidP="0071520B">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71520B" w:rsidRDefault="0071520B" w:rsidP="0071520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71520B" w:rsidRDefault="0071520B" w:rsidP="0071520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71520B" w:rsidRDefault="0071520B" w:rsidP="0071520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71520B" w:rsidRDefault="0071520B" w:rsidP="0071520B">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71520B" w:rsidRDefault="0071520B" w:rsidP="0071520B">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71520B" w:rsidRDefault="0071520B" w:rsidP="0071520B">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71520B" w:rsidRDefault="0071520B" w:rsidP="0071520B">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71520B" w:rsidTr="0071520B">
        <w:trPr>
          <w:trHeight w:val="668"/>
          <w:jc w:val="center"/>
        </w:trPr>
        <w:tc>
          <w:tcPr>
            <w:tcW w:w="1069" w:type="dxa"/>
          </w:tcPr>
          <w:p w:rsidR="0071520B" w:rsidRDefault="0071520B">
            <w:pPr>
              <w:spacing w:line="276" w:lineRule="auto"/>
              <w:rPr>
                <w:rFonts w:ascii="Arial" w:hAnsi="Arial" w:cs="Arial"/>
              </w:rPr>
            </w:pPr>
            <w:r>
              <w:rPr>
                <w:rFonts w:ascii="Arial" w:hAnsi="Arial" w:cs="Arial"/>
              </w:rPr>
              <w:t>1/</w:t>
            </w:r>
            <w:r w:rsidR="008B0C82">
              <w:rPr>
                <w:rFonts w:ascii="Arial" w:hAnsi="Arial" w:cs="Arial"/>
              </w:rPr>
              <w:t>2</w:t>
            </w:r>
            <w:r>
              <w:rPr>
                <w:rFonts w:ascii="Arial" w:hAnsi="Arial" w:cs="Arial"/>
              </w:rPr>
              <w:t>1</w:t>
            </w:r>
          </w:p>
          <w:p w:rsidR="0071520B" w:rsidRDefault="0071520B">
            <w:pPr>
              <w:spacing w:line="276" w:lineRule="auto"/>
              <w:rPr>
                <w:rFonts w:ascii="Arial" w:hAnsi="Arial" w:cs="Arial"/>
              </w:rPr>
            </w:pPr>
          </w:p>
          <w:p w:rsidR="0071520B" w:rsidRDefault="0071520B">
            <w:pPr>
              <w:spacing w:line="276" w:lineRule="auto"/>
              <w:rPr>
                <w:rFonts w:ascii="Arial" w:hAnsi="Arial" w:cs="Arial"/>
              </w:rPr>
            </w:pPr>
            <w:r>
              <w:rPr>
                <w:rFonts w:ascii="Arial" w:hAnsi="Arial" w:cs="Arial"/>
              </w:rPr>
              <w:t>2/2</w:t>
            </w:r>
            <w:r w:rsidR="008B0C82">
              <w:rPr>
                <w:rFonts w:ascii="Arial" w:hAnsi="Arial" w:cs="Arial"/>
              </w:rPr>
              <w:t>2</w:t>
            </w:r>
          </w:p>
          <w:p w:rsidR="0071520B" w:rsidRDefault="0071520B">
            <w:pPr>
              <w:spacing w:line="276" w:lineRule="auto"/>
              <w:rPr>
                <w:rFonts w:ascii="Arial" w:hAnsi="Arial" w:cs="Arial"/>
              </w:rPr>
            </w:pPr>
          </w:p>
          <w:p w:rsidR="0071520B" w:rsidRDefault="008B0C82">
            <w:pPr>
              <w:spacing w:line="276" w:lineRule="auto"/>
              <w:rPr>
                <w:rFonts w:ascii="Arial" w:hAnsi="Arial" w:cs="Arial"/>
              </w:rPr>
            </w:pPr>
            <w:r>
              <w:rPr>
                <w:rFonts w:ascii="Arial" w:hAnsi="Arial" w:cs="Arial"/>
              </w:rPr>
              <w:t>3</w:t>
            </w:r>
            <w:r w:rsidR="0071520B">
              <w:rPr>
                <w:rFonts w:ascii="Arial" w:hAnsi="Arial" w:cs="Arial"/>
              </w:rPr>
              <w:t>/</w:t>
            </w:r>
            <w:r>
              <w:rPr>
                <w:rFonts w:ascii="Arial" w:hAnsi="Arial" w:cs="Arial"/>
              </w:rPr>
              <w:t>2</w:t>
            </w:r>
            <w:r w:rsidR="0071520B">
              <w:rPr>
                <w:rFonts w:ascii="Arial" w:hAnsi="Arial" w:cs="Arial"/>
              </w:rPr>
              <w:t>3</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F9392D" w:rsidRDefault="00F9392D">
            <w:pPr>
              <w:spacing w:line="276" w:lineRule="auto"/>
              <w:rPr>
                <w:rFonts w:ascii="Arial" w:hAnsi="Arial" w:cs="Arial"/>
              </w:rPr>
            </w:pPr>
          </w:p>
          <w:p w:rsidR="00F9392D" w:rsidRDefault="00F9392D">
            <w:pPr>
              <w:spacing w:line="276" w:lineRule="auto"/>
              <w:rPr>
                <w:rFonts w:ascii="Arial" w:hAnsi="Arial" w:cs="Arial"/>
              </w:rPr>
            </w:pPr>
          </w:p>
          <w:p w:rsidR="0071520B" w:rsidRDefault="00A32960">
            <w:pPr>
              <w:spacing w:line="276" w:lineRule="auto"/>
              <w:rPr>
                <w:rFonts w:ascii="Arial" w:hAnsi="Arial" w:cs="Arial"/>
              </w:rPr>
            </w:pPr>
            <w:r>
              <w:rPr>
                <w:rFonts w:ascii="Arial" w:hAnsi="Arial" w:cs="Arial"/>
              </w:rPr>
              <w:t>4/24</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F9392D">
            <w:pPr>
              <w:spacing w:line="276" w:lineRule="auto"/>
              <w:rPr>
                <w:rFonts w:ascii="Arial" w:hAnsi="Arial" w:cs="Arial"/>
              </w:rPr>
            </w:pPr>
            <w:r>
              <w:rPr>
                <w:rFonts w:ascii="Arial" w:hAnsi="Arial" w:cs="Arial"/>
              </w:rPr>
              <w:t>5</w:t>
            </w:r>
            <w:r w:rsidR="0071520B">
              <w:rPr>
                <w:rFonts w:ascii="Arial" w:hAnsi="Arial" w:cs="Arial"/>
              </w:rPr>
              <w:t>/</w:t>
            </w:r>
            <w:r>
              <w:rPr>
                <w:rFonts w:ascii="Arial" w:hAnsi="Arial" w:cs="Arial"/>
              </w:rPr>
              <w:t>2</w:t>
            </w:r>
            <w:r w:rsidR="0071520B">
              <w:rPr>
                <w:rFonts w:ascii="Arial" w:hAnsi="Arial" w:cs="Arial"/>
              </w:rPr>
              <w:t>5</w:t>
            </w:r>
          </w:p>
          <w:p w:rsidR="0071520B" w:rsidRDefault="0071520B">
            <w:pPr>
              <w:spacing w:line="276" w:lineRule="auto"/>
              <w:rPr>
                <w:rFonts w:ascii="Arial" w:hAnsi="Arial" w:cs="Arial"/>
              </w:rPr>
            </w:pPr>
          </w:p>
          <w:p w:rsidR="0071520B" w:rsidRDefault="00F9392D">
            <w:pPr>
              <w:spacing w:line="276" w:lineRule="auto"/>
              <w:rPr>
                <w:rFonts w:ascii="Arial" w:hAnsi="Arial" w:cs="Arial"/>
              </w:rPr>
            </w:pPr>
            <w:r>
              <w:rPr>
                <w:rFonts w:ascii="Arial" w:hAnsi="Arial" w:cs="Arial"/>
              </w:rPr>
              <w:t>6</w:t>
            </w:r>
            <w:r w:rsidR="0071520B">
              <w:rPr>
                <w:rFonts w:ascii="Arial" w:hAnsi="Arial" w:cs="Arial"/>
              </w:rPr>
              <w:t>/</w:t>
            </w:r>
            <w:r>
              <w:rPr>
                <w:rFonts w:ascii="Arial" w:hAnsi="Arial" w:cs="Arial"/>
              </w:rPr>
              <w:t>2</w:t>
            </w:r>
            <w:r w:rsidR="0071520B">
              <w:rPr>
                <w:rFonts w:ascii="Arial" w:hAnsi="Arial" w:cs="Arial"/>
              </w:rPr>
              <w:t>6</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r>
              <w:rPr>
                <w:rFonts w:ascii="Arial" w:hAnsi="Arial" w:cs="Arial"/>
              </w:rPr>
              <w:lastRenderedPageBreak/>
              <w:t>7/</w:t>
            </w:r>
            <w:r w:rsidR="00F9392D">
              <w:rPr>
                <w:rFonts w:ascii="Arial" w:hAnsi="Arial" w:cs="Arial"/>
              </w:rPr>
              <w:t>2</w:t>
            </w:r>
            <w:r>
              <w:rPr>
                <w:rFonts w:ascii="Arial" w:hAnsi="Arial" w:cs="Arial"/>
              </w:rPr>
              <w:t>7</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r>
              <w:rPr>
                <w:rFonts w:ascii="Arial" w:hAnsi="Arial" w:cs="Arial"/>
              </w:rPr>
              <w:t>8/</w:t>
            </w:r>
            <w:r w:rsidR="00F9392D">
              <w:rPr>
                <w:rFonts w:ascii="Arial" w:hAnsi="Arial" w:cs="Arial"/>
              </w:rPr>
              <w:t>2</w:t>
            </w:r>
            <w:r>
              <w:rPr>
                <w:rFonts w:ascii="Arial" w:hAnsi="Arial" w:cs="Arial"/>
              </w:rPr>
              <w:t>8</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155836" w:rsidRDefault="00155836">
            <w:pPr>
              <w:spacing w:line="276" w:lineRule="auto"/>
              <w:rPr>
                <w:rFonts w:ascii="Arial" w:hAnsi="Arial" w:cs="Arial"/>
              </w:rPr>
            </w:pPr>
          </w:p>
          <w:p w:rsidR="0071520B" w:rsidRDefault="0071520B">
            <w:pPr>
              <w:spacing w:line="276" w:lineRule="auto"/>
              <w:rPr>
                <w:rFonts w:ascii="Arial" w:hAnsi="Arial" w:cs="Arial"/>
              </w:rPr>
            </w:pPr>
            <w:r>
              <w:rPr>
                <w:rFonts w:ascii="Arial" w:hAnsi="Arial" w:cs="Arial"/>
              </w:rPr>
              <w:t>9/</w:t>
            </w:r>
            <w:r w:rsidR="00CD4F63">
              <w:rPr>
                <w:rFonts w:ascii="Arial" w:hAnsi="Arial" w:cs="Arial"/>
              </w:rPr>
              <w:t>2</w:t>
            </w:r>
            <w:r>
              <w:rPr>
                <w:rFonts w:ascii="Arial" w:hAnsi="Arial" w:cs="Arial"/>
              </w:rPr>
              <w:t>9</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017A29" w:rsidRDefault="00017A29">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10/3</w:t>
            </w:r>
            <w:r w:rsidR="0071520B">
              <w:rPr>
                <w:rFonts w:ascii="Arial" w:hAnsi="Arial" w:cs="Arial"/>
              </w:rPr>
              <w:t>0</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11/3</w:t>
            </w:r>
            <w:r w:rsidR="0071520B">
              <w:rPr>
                <w:rFonts w:ascii="Arial" w:hAnsi="Arial" w:cs="Arial"/>
              </w:rPr>
              <w:t>1</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B73E61" w:rsidRDefault="00B73E61">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12/3</w:t>
            </w:r>
            <w:r w:rsidR="0071520B">
              <w:rPr>
                <w:rFonts w:ascii="Arial" w:hAnsi="Arial" w:cs="Arial"/>
              </w:rPr>
              <w:t>2</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13/3</w:t>
            </w:r>
            <w:r w:rsidR="0071520B">
              <w:rPr>
                <w:rFonts w:ascii="Arial" w:hAnsi="Arial" w:cs="Arial"/>
              </w:rPr>
              <w:t>3</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8F3F78" w:rsidRDefault="008F3F78">
            <w:pPr>
              <w:spacing w:line="276" w:lineRule="auto"/>
              <w:rPr>
                <w:rFonts w:ascii="Arial" w:hAnsi="Arial" w:cs="Arial"/>
              </w:rPr>
            </w:pPr>
          </w:p>
          <w:p w:rsidR="00715498" w:rsidRDefault="00715498">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lastRenderedPageBreak/>
              <w:t>14/3</w:t>
            </w:r>
            <w:r w:rsidR="0071520B">
              <w:rPr>
                <w:rFonts w:ascii="Arial" w:hAnsi="Arial" w:cs="Arial"/>
              </w:rPr>
              <w:t>4</w:t>
            </w:r>
          </w:p>
          <w:p w:rsidR="00191DCC" w:rsidRDefault="00191DCC">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B225A2" w:rsidRDefault="00B225A2">
            <w:pPr>
              <w:spacing w:line="276" w:lineRule="auto"/>
              <w:rPr>
                <w:rFonts w:ascii="Arial" w:hAnsi="Arial" w:cs="Arial"/>
              </w:rPr>
            </w:pPr>
          </w:p>
          <w:p w:rsidR="00AF1D23" w:rsidRDefault="00AF1D23">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15/3</w:t>
            </w:r>
            <w:r w:rsidR="0071520B">
              <w:rPr>
                <w:rFonts w:ascii="Arial" w:hAnsi="Arial" w:cs="Arial"/>
              </w:rPr>
              <w:t>5</w:t>
            </w:r>
          </w:p>
          <w:p w:rsidR="0071520B" w:rsidRDefault="0071520B">
            <w:pPr>
              <w:spacing w:line="276" w:lineRule="auto"/>
              <w:rPr>
                <w:rFonts w:ascii="Arial" w:hAnsi="Arial" w:cs="Arial"/>
              </w:rPr>
            </w:pPr>
          </w:p>
          <w:p w:rsidR="00191DCC" w:rsidRDefault="00191DCC">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16/3</w:t>
            </w:r>
            <w:r w:rsidR="0071520B">
              <w:rPr>
                <w:rFonts w:ascii="Arial" w:hAnsi="Arial" w:cs="Arial"/>
              </w:rPr>
              <w:t>6</w:t>
            </w:r>
          </w:p>
          <w:p w:rsidR="0071520B" w:rsidRDefault="0071520B">
            <w:pPr>
              <w:spacing w:line="276" w:lineRule="auto"/>
              <w:rPr>
                <w:rFonts w:ascii="Arial" w:hAnsi="Arial" w:cs="Arial"/>
              </w:rPr>
            </w:pPr>
          </w:p>
          <w:p w:rsidR="00B225A2" w:rsidRDefault="00B225A2">
            <w:pPr>
              <w:spacing w:line="276" w:lineRule="auto"/>
              <w:rPr>
                <w:rFonts w:ascii="Arial" w:hAnsi="Arial" w:cs="Arial"/>
              </w:rPr>
            </w:pPr>
          </w:p>
          <w:p w:rsidR="00B225A2" w:rsidRDefault="00B225A2">
            <w:pPr>
              <w:spacing w:line="276" w:lineRule="auto"/>
              <w:rPr>
                <w:rFonts w:ascii="Arial" w:hAnsi="Arial" w:cs="Arial"/>
              </w:rPr>
            </w:pPr>
          </w:p>
          <w:p w:rsidR="00B225A2" w:rsidRDefault="00B225A2">
            <w:pPr>
              <w:spacing w:line="276" w:lineRule="auto"/>
              <w:rPr>
                <w:rFonts w:ascii="Arial" w:hAnsi="Arial" w:cs="Arial"/>
              </w:rPr>
            </w:pPr>
          </w:p>
          <w:p w:rsidR="00B225A2" w:rsidRDefault="00B225A2">
            <w:pPr>
              <w:spacing w:line="276" w:lineRule="auto"/>
              <w:rPr>
                <w:rFonts w:ascii="Arial" w:hAnsi="Arial" w:cs="Arial"/>
              </w:rPr>
            </w:pPr>
          </w:p>
          <w:p w:rsidR="00B225A2" w:rsidRDefault="00B225A2">
            <w:pPr>
              <w:spacing w:line="276" w:lineRule="auto"/>
              <w:rPr>
                <w:rFonts w:ascii="Arial" w:hAnsi="Arial" w:cs="Arial"/>
              </w:rPr>
            </w:pPr>
          </w:p>
          <w:p w:rsidR="00B225A2" w:rsidRDefault="00B225A2">
            <w:pPr>
              <w:spacing w:line="276" w:lineRule="auto"/>
              <w:rPr>
                <w:rFonts w:ascii="Arial" w:hAnsi="Arial" w:cs="Arial"/>
              </w:rPr>
            </w:pPr>
          </w:p>
          <w:p w:rsidR="0056256E" w:rsidRDefault="0056256E">
            <w:pPr>
              <w:spacing w:line="276" w:lineRule="auto"/>
              <w:rPr>
                <w:rFonts w:ascii="Arial" w:hAnsi="Arial" w:cs="Arial"/>
              </w:rPr>
            </w:pPr>
          </w:p>
          <w:p w:rsidR="0056256E" w:rsidRDefault="0056256E">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17/3</w:t>
            </w:r>
            <w:r w:rsidR="0071520B">
              <w:rPr>
                <w:rFonts w:ascii="Arial" w:hAnsi="Arial" w:cs="Arial"/>
              </w:rPr>
              <w:t>7</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18/3</w:t>
            </w:r>
            <w:r w:rsidR="0071520B">
              <w:rPr>
                <w:rFonts w:ascii="Arial" w:hAnsi="Arial" w:cs="Arial"/>
              </w:rPr>
              <w:t>8</w:t>
            </w:r>
          </w:p>
          <w:p w:rsidR="0071520B" w:rsidRDefault="0071520B">
            <w:pPr>
              <w:spacing w:line="276" w:lineRule="auto"/>
              <w:rPr>
                <w:rFonts w:ascii="Arial" w:hAnsi="Arial" w:cs="Arial"/>
              </w:rPr>
            </w:pPr>
          </w:p>
          <w:p w:rsidR="008F3F78" w:rsidRDefault="008F3F78">
            <w:pPr>
              <w:spacing w:line="276" w:lineRule="auto"/>
              <w:rPr>
                <w:rFonts w:ascii="Arial" w:hAnsi="Arial" w:cs="Arial"/>
              </w:rPr>
            </w:pPr>
          </w:p>
          <w:p w:rsidR="008F3F78" w:rsidRDefault="008F3F78">
            <w:pPr>
              <w:spacing w:line="276" w:lineRule="auto"/>
              <w:rPr>
                <w:rFonts w:ascii="Arial" w:hAnsi="Arial" w:cs="Arial"/>
              </w:rPr>
            </w:pPr>
          </w:p>
          <w:p w:rsidR="00B225A2" w:rsidRDefault="00B225A2">
            <w:pPr>
              <w:spacing w:line="276" w:lineRule="auto"/>
              <w:rPr>
                <w:rFonts w:ascii="Arial" w:hAnsi="Arial" w:cs="Arial"/>
              </w:rPr>
            </w:pPr>
          </w:p>
          <w:p w:rsidR="0056256E" w:rsidRDefault="0056256E">
            <w:pPr>
              <w:spacing w:line="276" w:lineRule="auto"/>
              <w:rPr>
                <w:rFonts w:ascii="Arial" w:hAnsi="Arial" w:cs="Arial"/>
              </w:rPr>
            </w:pPr>
          </w:p>
          <w:p w:rsidR="0056256E" w:rsidRDefault="0056256E">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19/3</w:t>
            </w:r>
            <w:r w:rsidR="0071520B">
              <w:rPr>
                <w:rFonts w:ascii="Arial" w:hAnsi="Arial" w:cs="Arial"/>
              </w:rPr>
              <w:t>9</w:t>
            </w:r>
          </w:p>
          <w:p w:rsidR="0071520B" w:rsidRDefault="0071520B">
            <w:pPr>
              <w:spacing w:line="276" w:lineRule="auto"/>
              <w:rPr>
                <w:rFonts w:ascii="Arial" w:hAnsi="Arial" w:cs="Arial"/>
              </w:rPr>
            </w:pPr>
          </w:p>
          <w:p w:rsidR="00B225A2" w:rsidRDefault="00B225A2">
            <w:pPr>
              <w:spacing w:line="276" w:lineRule="auto"/>
              <w:rPr>
                <w:rFonts w:ascii="Arial" w:hAnsi="Arial" w:cs="Arial"/>
              </w:rPr>
            </w:pPr>
          </w:p>
          <w:p w:rsidR="00715498" w:rsidRDefault="00715498">
            <w:pPr>
              <w:spacing w:line="276" w:lineRule="auto"/>
              <w:rPr>
                <w:rFonts w:ascii="Arial" w:hAnsi="Arial" w:cs="Arial"/>
              </w:rPr>
            </w:pPr>
          </w:p>
          <w:p w:rsidR="0071520B" w:rsidRDefault="0056256E">
            <w:pPr>
              <w:spacing w:line="276" w:lineRule="auto"/>
              <w:rPr>
                <w:rFonts w:ascii="Arial" w:hAnsi="Arial" w:cs="Arial"/>
              </w:rPr>
            </w:pPr>
            <w:r>
              <w:rPr>
                <w:rFonts w:ascii="Arial" w:hAnsi="Arial" w:cs="Arial"/>
              </w:rPr>
              <w:t>20/4</w:t>
            </w:r>
            <w:r w:rsidR="0071520B">
              <w:rPr>
                <w:rFonts w:ascii="Arial" w:hAnsi="Arial" w:cs="Arial"/>
              </w:rPr>
              <w:t>0</w:t>
            </w:r>
          </w:p>
          <w:p w:rsidR="0056256E" w:rsidRDefault="0056256E">
            <w:pPr>
              <w:spacing w:line="276" w:lineRule="auto"/>
              <w:rPr>
                <w:rFonts w:ascii="Arial" w:hAnsi="Arial" w:cs="Arial"/>
              </w:rPr>
            </w:pPr>
          </w:p>
          <w:p w:rsidR="0056256E" w:rsidRDefault="0056256E">
            <w:pPr>
              <w:spacing w:line="276" w:lineRule="auto"/>
              <w:rPr>
                <w:rFonts w:ascii="Arial" w:hAnsi="Arial" w:cs="Arial"/>
              </w:rPr>
            </w:pPr>
          </w:p>
          <w:p w:rsidR="0056256E" w:rsidRDefault="0056256E">
            <w:pPr>
              <w:spacing w:line="276" w:lineRule="auto"/>
              <w:rPr>
                <w:rFonts w:ascii="Arial" w:hAnsi="Arial" w:cs="Arial"/>
              </w:rPr>
            </w:pPr>
          </w:p>
          <w:p w:rsidR="0056256E" w:rsidRDefault="0056256E">
            <w:pPr>
              <w:spacing w:line="276" w:lineRule="auto"/>
              <w:rPr>
                <w:rFonts w:ascii="Arial" w:hAnsi="Arial" w:cs="Arial"/>
              </w:rPr>
            </w:pPr>
            <w:r>
              <w:rPr>
                <w:rFonts w:ascii="Arial" w:hAnsi="Arial" w:cs="Arial"/>
              </w:rPr>
              <w:t>21/41</w:t>
            </w:r>
          </w:p>
          <w:p w:rsidR="0071520B" w:rsidRDefault="0071520B">
            <w:pPr>
              <w:spacing w:line="276" w:lineRule="auto"/>
              <w:rPr>
                <w:rFonts w:ascii="Arial" w:hAnsi="Arial" w:cs="Arial"/>
              </w:rPr>
            </w:pPr>
          </w:p>
          <w:p w:rsidR="0071520B" w:rsidRDefault="0071520B">
            <w:pPr>
              <w:spacing w:line="276" w:lineRule="auto"/>
              <w:rPr>
                <w:rFonts w:ascii="Arial" w:hAnsi="Arial" w:cs="Arial"/>
              </w:rPr>
            </w:pPr>
          </w:p>
          <w:p w:rsidR="0071520B" w:rsidRDefault="0071520B">
            <w:pPr>
              <w:spacing w:line="276" w:lineRule="auto"/>
              <w:rPr>
                <w:rFonts w:ascii="Arial" w:hAnsi="Arial" w:cs="Arial"/>
              </w:rPr>
            </w:pPr>
          </w:p>
        </w:tc>
        <w:tc>
          <w:tcPr>
            <w:tcW w:w="8576" w:type="dxa"/>
          </w:tcPr>
          <w:p w:rsidR="0071520B" w:rsidRDefault="0071520B">
            <w:pPr>
              <w:pStyle w:val="Heading4"/>
              <w:spacing w:line="276" w:lineRule="auto"/>
              <w:rPr>
                <w:b/>
                <w:i w:val="0"/>
                <w:iCs w:val="0"/>
              </w:rPr>
            </w:pPr>
            <w:r>
              <w:rPr>
                <w:b/>
                <w:i w:val="0"/>
                <w:iCs w:val="0"/>
              </w:rPr>
              <w:lastRenderedPageBreak/>
              <w:t>Apologies for Absence</w:t>
            </w:r>
          </w:p>
          <w:p w:rsidR="0071520B" w:rsidRDefault="0071520B">
            <w:pPr>
              <w:spacing w:line="276" w:lineRule="auto"/>
              <w:rPr>
                <w:rFonts w:ascii="Arial" w:hAnsi="Arial" w:cs="Arial"/>
              </w:rPr>
            </w:pPr>
            <w:r>
              <w:rPr>
                <w:rFonts w:ascii="Arial" w:hAnsi="Arial" w:cs="Arial"/>
              </w:rPr>
              <w:t>Cllr Durrant</w:t>
            </w:r>
            <w:r w:rsidR="008B0C82">
              <w:rPr>
                <w:rFonts w:ascii="Arial" w:hAnsi="Arial" w:cs="Arial"/>
              </w:rPr>
              <w:t xml:space="preserve"> and Cllr Till</w:t>
            </w:r>
          </w:p>
          <w:p w:rsidR="0071520B" w:rsidRDefault="0071520B">
            <w:pPr>
              <w:spacing w:line="276" w:lineRule="auto"/>
              <w:rPr>
                <w:rFonts w:ascii="Arial" w:hAnsi="Arial" w:cs="Arial"/>
                <w:b/>
              </w:rPr>
            </w:pPr>
            <w:r>
              <w:rPr>
                <w:rFonts w:ascii="Arial" w:hAnsi="Arial" w:cs="Arial"/>
                <w:b/>
              </w:rPr>
              <w:t xml:space="preserve">Declarations of Interest </w:t>
            </w:r>
          </w:p>
          <w:p w:rsidR="0071520B" w:rsidRDefault="008B0C82">
            <w:pPr>
              <w:spacing w:line="276" w:lineRule="auto"/>
              <w:rPr>
                <w:rFonts w:ascii="Arial" w:hAnsi="Arial" w:cs="Arial"/>
              </w:rPr>
            </w:pPr>
            <w:r>
              <w:rPr>
                <w:rFonts w:ascii="Arial" w:hAnsi="Arial" w:cs="Arial"/>
              </w:rPr>
              <w:t>None</w:t>
            </w:r>
          </w:p>
          <w:p w:rsidR="008B0C82" w:rsidRDefault="008B0C82" w:rsidP="008B0C82">
            <w:pPr>
              <w:spacing w:line="276" w:lineRule="auto"/>
              <w:rPr>
                <w:rFonts w:ascii="Arial" w:hAnsi="Arial" w:cs="Arial"/>
                <w:b/>
                <w:i/>
              </w:rPr>
            </w:pPr>
            <w:r>
              <w:rPr>
                <w:rFonts w:ascii="Arial" w:hAnsi="Arial" w:cs="Arial"/>
                <w:b/>
              </w:rPr>
              <w:t xml:space="preserve">Borough Councillor’s Report </w:t>
            </w:r>
            <w:r>
              <w:rPr>
                <w:rFonts w:ascii="Arial" w:hAnsi="Arial" w:cs="Arial"/>
                <w:i/>
              </w:rPr>
              <w:t>(attached)</w:t>
            </w:r>
          </w:p>
          <w:p w:rsidR="004C71CE" w:rsidRDefault="0056256E">
            <w:pPr>
              <w:spacing w:line="276" w:lineRule="auto"/>
              <w:rPr>
                <w:rFonts w:ascii="Arial" w:hAnsi="Arial" w:cs="Arial"/>
              </w:rPr>
            </w:pPr>
            <w:r>
              <w:rPr>
                <w:rFonts w:ascii="Arial" w:hAnsi="Arial" w:cs="Arial"/>
              </w:rPr>
              <w:t xml:space="preserve">Cllr </w:t>
            </w:r>
            <w:r w:rsidR="008B0C82" w:rsidRPr="008B0C82">
              <w:rPr>
                <w:rFonts w:ascii="Arial" w:hAnsi="Arial" w:cs="Arial"/>
              </w:rPr>
              <w:t>AR</w:t>
            </w:r>
            <w:r w:rsidR="008B0C82">
              <w:rPr>
                <w:rFonts w:ascii="Arial" w:hAnsi="Arial" w:cs="Arial"/>
              </w:rPr>
              <w:t xml:space="preserve"> said that the </w:t>
            </w:r>
            <w:r w:rsidR="00A32960">
              <w:rPr>
                <w:rFonts w:ascii="Arial" w:hAnsi="Arial" w:cs="Arial"/>
              </w:rPr>
              <w:t>Pattles Grove application had been deferred to Development Control Committee on February 4</w:t>
            </w:r>
            <w:r w:rsidR="00A32960" w:rsidRPr="00A32960">
              <w:rPr>
                <w:rFonts w:ascii="Arial" w:hAnsi="Arial" w:cs="Arial"/>
                <w:vertAlign w:val="superscript"/>
              </w:rPr>
              <w:t>th</w:t>
            </w:r>
            <w:r w:rsidR="00A32960">
              <w:rPr>
                <w:rFonts w:ascii="Arial" w:hAnsi="Arial" w:cs="Arial"/>
              </w:rPr>
              <w:t xml:space="preserve"> and the Council was</w:t>
            </w:r>
            <w:r w:rsidR="008B0C82">
              <w:rPr>
                <w:rFonts w:ascii="Arial" w:hAnsi="Arial" w:cs="Arial"/>
              </w:rPr>
              <w:t xml:space="preserve"> awaiting further information </w:t>
            </w:r>
            <w:r w:rsidR="00A32960">
              <w:rPr>
                <w:rFonts w:ascii="Arial" w:hAnsi="Arial" w:cs="Arial"/>
              </w:rPr>
              <w:t xml:space="preserve">from the </w:t>
            </w:r>
            <w:r w:rsidR="008B0C82">
              <w:rPr>
                <w:rFonts w:ascii="Arial" w:hAnsi="Arial" w:cs="Arial"/>
              </w:rPr>
              <w:t xml:space="preserve">applicant before a decision could be made. The Cages Farm application was moving forward. </w:t>
            </w:r>
            <w:r w:rsidR="00A32960">
              <w:rPr>
                <w:rFonts w:ascii="Arial" w:hAnsi="Arial" w:cs="Arial"/>
              </w:rPr>
              <w:t xml:space="preserve">Cllr AR </w:t>
            </w:r>
            <w:r w:rsidR="008B0C82">
              <w:rPr>
                <w:rFonts w:ascii="Arial" w:hAnsi="Arial" w:cs="Arial"/>
              </w:rPr>
              <w:t>had managed to get the application referred to delegation panel as the Parish Council had supported the application but the council had not. She urged councillors to expand their comments in their consultation</w:t>
            </w:r>
            <w:r w:rsidR="004C71CE">
              <w:rPr>
                <w:rFonts w:ascii="Arial" w:hAnsi="Arial" w:cs="Arial"/>
              </w:rPr>
              <w:t>s</w:t>
            </w:r>
            <w:r w:rsidR="008B0C82">
              <w:rPr>
                <w:rFonts w:ascii="Arial" w:hAnsi="Arial" w:cs="Arial"/>
              </w:rPr>
              <w:t xml:space="preserve"> on planning applications.</w:t>
            </w:r>
            <w:r w:rsidR="00F9392D">
              <w:rPr>
                <w:rFonts w:ascii="Arial" w:hAnsi="Arial" w:cs="Arial"/>
              </w:rPr>
              <w:t xml:space="preserve"> </w:t>
            </w:r>
          </w:p>
          <w:p w:rsidR="008B0C82" w:rsidRPr="00A32960" w:rsidRDefault="00F9392D">
            <w:pPr>
              <w:spacing w:line="276" w:lineRule="auto"/>
              <w:rPr>
                <w:rFonts w:ascii="Arial" w:hAnsi="Arial" w:cs="Arial"/>
                <w:i/>
              </w:rPr>
            </w:pPr>
            <w:r>
              <w:rPr>
                <w:rFonts w:ascii="Arial" w:hAnsi="Arial" w:cs="Arial"/>
              </w:rPr>
              <w:t>Having frozen council tax for six of the last seven years, it is proposed that it will rise by just under 7p a week for properties in Band D. A final decision will be made on February 23</w:t>
            </w:r>
            <w:r w:rsidRPr="00F9392D">
              <w:rPr>
                <w:rFonts w:ascii="Arial" w:hAnsi="Arial" w:cs="Arial"/>
                <w:vertAlign w:val="superscript"/>
              </w:rPr>
              <w:t>rd</w:t>
            </w:r>
            <w:r>
              <w:rPr>
                <w:rFonts w:ascii="Arial" w:hAnsi="Arial" w:cs="Arial"/>
              </w:rPr>
              <w:t>.</w:t>
            </w:r>
            <w:r w:rsidR="008B0C82">
              <w:rPr>
                <w:rFonts w:ascii="Arial" w:hAnsi="Arial" w:cs="Arial"/>
              </w:rPr>
              <w:t xml:space="preserve"> </w:t>
            </w:r>
            <w:r w:rsidR="00A32960" w:rsidRPr="00A32960">
              <w:rPr>
                <w:rFonts w:ascii="Arial" w:hAnsi="Arial" w:cs="Arial"/>
                <w:i/>
              </w:rPr>
              <w:t>(Cllr AR left the meeting at 7.15pm)</w:t>
            </w:r>
          </w:p>
          <w:p w:rsidR="00A32960" w:rsidRDefault="00A32960" w:rsidP="00A32960">
            <w:pPr>
              <w:spacing w:line="276" w:lineRule="auto"/>
              <w:rPr>
                <w:rFonts w:ascii="Arial" w:hAnsi="Arial" w:cs="Arial"/>
                <w:b/>
              </w:rPr>
            </w:pPr>
            <w:r>
              <w:rPr>
                <w:rFonts w:ascii="Arial" w:hAnsi="Arial" w:cs="Arial"/>
                <w:b/>
              </w:rPr>
              <w:t xml:space="preserve">County Councillor’s Report </w:t>
            </w:r>
            <w:r>
              <w:rPr>
                <w:rFonts w:ascii="Arial" w:hAnsi="Arial" w:cs="Arial"/>
                <w:i/>
              </w:rPr>
              <w:t>(attached)</w:t>
            </w:r>
          </w:p>
          <w:p w:rsidR="008B0C82" w:rsidRPr="00A32960" w:rsidRDefault="00A32960">
            <w:pPr>
              <w:spacing w:line="276" w:lineRule="auto"/>
              <w:rPr>
                <w:rFonts w:ascii="Arial" w:hAnsi="Arial" w:cs="Arial"/>
              </w:rPr>
            </w:pPr>
            <w:r>
              <w:rPr>
                <w:rFonts w:ascii="Arial" w:hAnsi="Arial" w:cs="Arial"/>
              </w:rPr>
              <w:t xml:space="preserve">Cllr NA commented that the SCC report was now in the form of a monthly newsletter. Highlights included news that Suffolk and Norfolk economies received a bumper windfall of around £4.5m as a result of hosting stage 7 of the Tour of Britain last September. The percentage of Suffolk Schools now rated good or outstanding was 79%, an improvement of 5% </w:t>
            </w:r>
            <w:r w:rsidR="00F9392D">
              <w:rPr>
                <w:rFonts w:ascii="Arial" w:hAnsi="Arial" w:cs="Arial"/>
              </w:rPr>
              <w:t xml:space="preserve">in 12 months. </w:t>
            </w:r>
          </w:p>
          <w:p w:rsidR="00F9392D" w:rsidRDefault="00F9392D" w:rsidP="00F9392D">
            <w:pPr>
              <w:spacing w:line="276" w:lineRule="auto"/>
              <w:rPr>
                <w:rFonts w:ascii="Arial" w:hAnsi="Arial" w:cs="Arial"/>
                <w:i/>
              </w:rPr>
            </w:pPr>
            <w:r>
              <w:rPr>
                <w:rFonts w:ascii="Arial" w:hAnsi="Arial" w:cs="Arial"/>
                <w:b/>
              </w:rPr>
              <w:t>Public Forum</w:t>
            </w:r>
          </w:p>
          <w:p w:rsidR="00F9392D" w:rsidRDefault="00F9392D" w:rsidP="00F9392D">
            <w:pPr>
              <w:spacing w:line="276" w:lineRule="auto"/>
              <w:rPr>
                <w:rFonts w:ascii="Arial" w:hAnsi="Arial" w:cs="Arial"/>
              </w:rPr>
            </w:pPr>
            <w:r>
              <w:rPr>
                <w:rFonts w:ascii="Arial" w:hAnsi="Arial" w:cs="Arial"/>
              </w:rPr>
              <w:t>None</w:t>
            </w:r>
          </w:p>
          <w:p w:rsidR="0071520B" w:rsidRDefault="00F9392D" w:rsidP="00F9392D">
            <w:pPr>
              <w:spacing w:line="276" w:lineRule="auto"/>
              <w:rPr>
                <w:rFonts w:ascii="Arial" w:hAnsi="Arial" w:cs="Arial"/>
              </w:rPr>
            </w:pPr>
            <w:r>
              <w:rPr>
                <w:rFonts w:ascii="Arial" w:hAnsi="Arial" w:cs="Arial"/>
                <w:b/>
              </w:rPr>
              <w:t>Planning Applications</w:t>
            </w:r>
          </w:p>
          <w:p w:rsidR="0071520B" w:rsidRDefault="00F9392D">
            <w:pPr>
              <w:spacing w:line="276" w:lineRule="auto"/>
              <w:rPr>
                <w:rFonts w:ascii="Arial" w:hAnsi="Arial" w:cs="Arial"/>
              </w:rPr>
            </w:pPr>
            <w:r>
              <w:rPr>
                <w:rFonts w:ascii="Arial" w:hAnsi="Arial" w:cs="Arial"/>
                <w:b/>
              </w:rPr>
              <w:t>DC/16/0096/TCA</w:t>
            </w:r>
            <w:r>
              <w:rPr>
                <w:rFonts w:ascii="Arial" w:hAnsi="Arial" w:cs="Arial"/>
              </w:rPr>
              <w:t xml:space="preserve"> – Forge Cottage, </w:t>
            </w:r>
            <w:r w:rsidR="0071520B">
              <w:rPr>
                <w:rFonts w:ascii="Arial" w:hAnsi="Arial" w:cs="Arial"/>
              </w:rPr>
              <w:t>Brockley Road</w:t>
            </w:r>
          </w:p>
          <w:p w:rsidR="00F9392D" w:rsidRDefault="00F9392D">
            <w:pPr>
              <w:spacing w:line="276" w:lineRule="auto"/>
              <w:rPr>
                <w:rFonts w:ascii="Arial" w:hAnsi="Arial" w:cs="Arial"/>
              </w:rPr>
            </w:pPr>
            <w:r>
              <w:rPr>
                <w:rFonts w:ascii="Arial" w:hAnsi="Arial" w:cs="Arial"/>
              </w:rPr>
              <w:t>Councillors agreed to the reshaping and pruning of a sycamore.</w:t>
            </w:r>
          </w:p>
          <w:p w:rsidR="0071520B" w:rsidRDefault="00F9392D">
            <w:pPr>
              <w:spacing w:line="276" w:lineRule="auto"/>
              <w:rPr>
                <w:rFonts w:ascii="Arial" w:hAnsi="Arial" w:cs="Arial"/>
              </w:rPr>
            </w:pPr>
            <w:r>
              <w:rPr>
                <w:rFonts w:ascii="Arial" w:hAnsi="Arial" w:cs="Arial"/>
                <w:b/>
              </w:rPr>
              <w:t xml:space="preserve">DC/16/0186/TCA </w:t>
            </w:r>
            <w:r>
              <w:rPr>
                <w:rFonts w:ascii="Arial" w:hAnsi="Arial" w:cs="Arial"/>
              </w:rPr>
              <w:t>– Hall Farm House, Bury Road</w:t>
            </w:r>
          </w:p>
          <w:p w:rsidR="00F9392D" w:rsidRDefault="00F9392D">
            <w:pPr>
              <w:spacing w:line="276" w:lineRule="auto"/>
              <w:rPr>
                <w:rFonts w:ascii="Arial" w:hAnsi="Arial" w:cs="Arial"/>
              </w:rPr>
            </w:pPr>
            <w:r>
              <w:rPr>
                <w:rFonts w:ascii="Arial" w:hAnsi="Arial" w:cs="Arial"/>
              </w:rPr>
              <w:t xml:space="preserve">Councillors agreed to the crown reduction on a Horse Chestnut tree. </w:t>
            </w:r>
          </w:p>
          <w:p w:rsidR="00F9392D" w:rsidRDefault="00F9392D">
            <w:pPr>
              <w:spacing w:line="276" w:lineRule="auto"/>
              <w:rPr>
                <w:rFonts w:ascii="Arial" w:hAnsi="Arial" w:cs="Arial"/>
              </w:rPr>
            </w:pPr>
            <w:r w:rsidRPr="00F9392D">
              <w:rPr>
                <w:rFonts w:ascii="Arial" w:hAnsi="Arial" w:cs="Arial"/>
                <w:b/>
              </w:rPr>
              <w:t>DC/16/0164/HH</w:t>
            </w:r>
            <w:r>
              <w:rPr>
                <w:rFonts w:ascii="Arial" w:hAnsi="Arial" w:cs="Arial"/>
              </w:rPr>
              <w:t xml:space="preserve"> – Beehive Cottage, Old School Road</w:t>
            </w:r>
          </w:p>
          <w:p w:rsidR="00F9392D" w:rsidRDefault="00F9392D">
            <w:pPr>
              <w:spacing w:line="276" w:lineRule="auto"/>
              <w:rPr>
                <w:rFonts w:ascii="Arial" w:hAnsi="Arial" w:cs="Arial"/>
              </w:rPr>
            </w:pPr>
            <w:r>
              <w:rPr>
                <w:rFonts w:ascii="Arial" w:hAnsi="Arial" w:cs="Arial"/>
              </w:rPr>
              <w:t>Councillors agreed that the r</w:t>
            </w:r>
            <w:r w:rsidR="004C71CE">
              <w:rPr>
                <w:rFonts w:ascii="Arial" w:hAnsi="Arial" w:cs="Arial"/>
              </w:rPr>
              <w:t>etention of a fence to replace a 6ft high Leylandii hedge</w:t>
            </w:r>
            <w:r>
              <w:rPr>
                <w:rFonts w:ascii="Arial" w:hAnsi="Arial" w:cs="Arial"/>
              </w:rPr>
              <w:t xml:space="preserve"> was an improvement and supported the application. </w:t>
            </w:r>
          </w:p>
          <w:p w:rsidR="0071520B" w:rsidRDefault="0071520B" w:rsidP="008B0C82">
            <w:pPr>
              <w:spacing w:line="276" w:lineRule="auto"/>
              <w:rPr>
                <w:rFonts w:ascii="Arial" w:hAnsi="Arial" w:cs="Arial"/>
              </w:rPr>
            </w:pPr>
            <w:r>
              <w:rPr>
                <w:rFonts w:ascii="Arial" w:hAnsi="Arial" w:cs="Arial"/>
                <w:b/>
              </w:rPr>
              <w:lastRenderedPageBreak/>
              <w:t>Minutes o</w:t>
            </w:r>
            <w:r w:rsidR="00F9392D">
              <w:rPr>
                <w:rFonts w:ascii="Arial" w:hAnsi="Arial" w:cs="Arial"/>
                <w:b/>
              </w:rPr>
              <w:t>f the meetings held on January 6</w:t>
            </w:r>
            <w:r w:rsidR="00F9392D" w:rsidRPr="00F9392D">
              <w:rPr>
                <w:rFonts w:ascii="Arial" w:hAnsi="Arial" w:cs="Arial"/>
                <w:b/>
                <w:vertAlign w:val="superscript"/>
              </w:rPr>
              <w:t>th</w:t>
            </w:r>
            <w:r w:rsidR="00F9392D">
              <w:rPr>
                <w:rFonts w:ascii="Arial" w:hAnsi="Arial" w:cs="Arial"/>
                <w:b/>
              </w:rPr>
              <w:t xml:space="preserve"> 2016</w:t>
            </w:r>
            <w:r>
              <w:rPr>
                <w:rFonts w:ascii="Arial" w:hAnsi="Arial" w:cs="Arial"/>
              </w:rPr>
              <w:t xml:space="preserve"> </w:t>
            </w:r>
          </w:p>
          <w:p w:rsidR="00F9392D" w:rsidRDefault="00F9392D">
            <w:pPr>
              <w:spacing w:line="276" w:lineRule="auto"/>
              <w:rPr>
                <w:rFonts w:ascii="Arial" w:hAnsi="Arial" w:cs="Arial"/>
              </w:rPr>
            </w:pPr>
            <w:r>
              <w:rPr>
                <w:rFonts w:ascii="Arial" w:hAnsi="Arial" w:cs="Arial"/>
              </w:rPr>
              <w:t xml:space="preserve">Cllr ARR proposed and Cllr NM seconded that the minutes were a true and accurate record of the meeting. </w:t>
            </w:r>
          </w:p>
          <w:p w:rsidR="0071520B" w:rsidRDefault="0071520B">
            <w:pPr>
              <w:spacing w:line="276" w:lineRule="auto"/>
              <w:rPr>
                <w:rFonts w:ascii="Arial" w:hAnsi="Arial" w:cs="Arial"/>
                <w:b/>
              </w:rPr>
            </w:pPr>
            <w:r>
              <w:rPr>
                <w:rFonts w:ascii="Arial" w:hAnsi="Arial" w:cs="Arial"/>
                <w:b/>
              </w:rPr>
              <w:t>Matters arising from the Minu</w:t>
            </w:r>
            <w:r w:rsidR="00F9392D">
              <w:rPr>
                <w:rFonts w:ascii="Arial" w:hAnsi="Arial" w:cs="Arial"/>
                <w:b/>
              </w:rPr>
              <w:t>tes of the meeting on January 6th</w:t>
            </w:r>
          </w:p>
          <w:p w:rsidR="00CD4F63" w:rsidRDefault="00CD4F63">
            <w:pPr>
              <w:spacing w:line="276" w:lineRule="auto"/>
              <w:rPr>
                <w:rFonts w:ascii="Arial" w:hAnsi="Arial" w:cs="Arial"/>
              </w:rPr>
            </w:pPr>
            <w:r w:rsidRPr="004C71CE">
              <w:rPr>
                <w:rFonts w:ascii="Arial" w:hAnsi="Arial" w:cs="Arial"/>
                <w:i/>
              </w:rPr>
              <w:t>Agenda item 9/9</w:t>
            </w:r>
            <w:r w:rsidR="00F40BB2">
              <w:rPr>
                <w:rFonts w:ascii="Arial" w:hAnsi="Arial" w:cs="Arial"/>
              </w:rPr>
              <w:t xml:space="preserve"> - Cllr M</w:t>
            </w:r>
            <w:bookmarkStart w:id="0" w:name="_GoBack"/>
            <w:bookmarkEnd w:id="0"/>
            <w:r>
              <w:rPr>
                <w:rFonts w:ascii="Arial" w:hAnsi="Arial" w:cs="Arial"/>
              </w:rPr>
              <w:t>M enquired whether Cllr NA had asked Andrew Ma</w:t>
            </w:r>
            <w:r w:rsidR="0056256E">
              <w:rPr>
                <w:rFonts w:ascii="Arial" w:hAnsi="Arial" w:cs="Arial"/>
              </w:rPr>
              <w:t xml:space="preserve">ddever whether he would lend </w:t>
            </w:r>
            <w:r>
              <w:rPr>
                <w:rFonts w:ascii="Arial" w:hAnsi="Arial" w:cs="Arial"/>
              </w:rPr>
              <w:t xml:space="preserve">his pick-up for the Litter Pick. Cllr NA would ask, but if it wasn’t available he had one that we could use. </w:t>
            </w:r>
          </w:p>
          <w:p w:rsidR="00CD4F63" w:rsidRDefault="00CD4F63">
            <w:pPr>
              <w:spacing w:line="276" w:lineRule="auto"/>
              <w:rPr>
                <w:rFonts w:ascii="Arial" w:hAnsi="Arial" w:cs="Arial"/>
              </w:rPr>
            </w:pPr>
            <w:r w:rsidRPr="004C71CE">
              <w:rPr>
                <w:rFonts w:ascii="Arial" w:hAnsi="Arial" w:cs="Arial"/>
                <w:i/>
              </w:rPr>
              <w:t>Agenda item 11/11</w:t>
            </w:r>
            <w:r>
              <w:rPr>
                <w:rFonts w:ascii="Arial" w:hAnsi="Arial" w:cs="Arial"/>
              </w:rPr>
              <w:t xml:space="preserve"> – Cllr LS asked how easy it would be to get the 30mph limit extended beyond the White Horse pub along Rede Road t</w:t>
            </w:r>
            <w:r w:rsidR="00155836">
              <w:rPr>
                <w:rFonts w:ascii="Arial" w:hAnsi="Arial" w:cs="Arial"/>
              </w:rPr>
              <w:t xml:space="preserve">o beyond the Plumpton entrance as cars raced along there making it particularly dangerous where the footpaths cross the road. </w:t>
            </w:r>
            <w:r>
              <w:rPr>
                <w:rFonts w:ascii="Arial" w:hAnsi="Arial" w:cs="Arial"/>
              </w:rPr>
              <w:t>DR to raise with Highway</w:t>
            </w:r>
            <w:r w:rsidR="004C71CE">
              <w:rPr>
                <w:rFonts w:ascii="Arial" w:hAnsi="Arial" w:cs="Arial"/>
              </w:rPr>
              <w:t xml:space="preserve">s and ask what their policy is </w:t>
            </w:r>
            <w:r>
              <w:rPr>
                <w:rFonts w:ascii="Arial" w:hAnsi="Arial" w:cs="Arial"/>
              </w:rPr>
              <w:t>and whether it is based on road usage.</w:t>
            </w:r>
          </w:p>
          <w:p w:rsidR="0071520B" w:rsidRDefault="0071520B">
            <w:pPr>
              <w:spacing w:line="276" w:lineRule="auto"/>
              <w:rPr>
                <w:rFonts w:ascii="Arial" w:hAnsi="Arial" w:cs="Arial"/>
              </w:rPr>
            </w:pPr>
            <w:r>
              <w:rPr>
                <w:rFonts w:ascii="Arial" w:hAnsi="Arial" w:cs="Arial"/>
                <w:b/>
              </w:rPr>
              <w:t>Clerk’s Report</w:t>
            </w:r>
          </w:p>
          <w:p w:rsidR="00155836" w:rsidRDefault="00CD4F63">
            <w:pPr>
              <w:spacing w:line="276" w:lineRule="auto"/>
              <w:rPr>
                <w:rFonts w:ascii="Arial" w:hAnsi="Arial" w:cs="Arial"/>
              </w:rPr>
            </w:pPr>
            <w:r>
              <w:rPr>
                <w:rFonts w:ascii="Arial" w:hAnsi="Arial" w:cs="Arial"/>
              </w:rPr>
              <w:t xml:space="preserve">DR has received all the equipment needed for the Litter Pick and will </w:t>
            </w:r>
            <w:r w:rsidR="00155836">
              <w:rPr>
                <w:rFonts w:ascii="Arial" w:hAnsi="Arial" w:cs="Arial"/>
              </w:rPr>
              <w:t>be at the Community Centre at 9.30am on Sunday morning. So far 22</w:t>
            </w:r>
            <w:r>
              <w:rPr>
                <w:rFonts w:ascii="Arial" w:hAnsi="Arial" w:cs="Arial"/>
              </w:rPr>
              <w:t xml:space="preserve"> volunteers have come forward to help and she is hoping for </w:t>
            </w:r>
            <w:r w:rsidR="00155836">
              <w:rPr>
                <w:rFonts w:ascii="Arial" w:hAnsi="Arial" w:cs="Arial"/>
              </w:rPr>
              <w:t>more email responses from residents. She read out a number of apologies. Di Howe has</w:t>
            </w:r>
            <w:r w:rsidR="004C71CE">
              <w:rPr>
                <w:rFonts w:ascii="Arial" w:hAnsi="Arial" w:cs="Arial"/>
              </w:rPr>
              <w:t xml:space="preserve"> very kindly </w:t>
            </w:r>
            <w:r w:rsidR="00155836">
              <w:rPr>
                <w:rFonts w:ascii="Arial" w:hAnsi="Arial" w:cs="Arial"/>
              </w:rPr>
              <w:t xml:space="preserve"> insisted on providing all of the refreshments for the Litter Pick and does not want reimbursing. She will also pick litter in the car park. DR to check that Anthony Welford is coming to carry out a Speed Check the same morning. The Council will pick up the bags of rubbish from the Community Centre on Monday morning. Cllrs MM and NA to make some </w:t>
            </w:r>
            <w:r w:rsidR="004C71CE">
              <w:rPr>
                <w:rFonts w:ascii="Arial" w:hAnsi="Arial" w:cs="Arial"/>
              </w:rPr>
              <w:t xml:space="preserve">more </w:t>
            </w:r>
            <w:r w:rsidR="00155836">
              <w:rPr>
                <w:rFonts w:ascii="Arial" w:hAnsi="Arial" w:cs="Arial"/>
              </w:rPr>
              <w:t>phone calls for volunteers. DR passed a risk assessment sheet to Cllr MM.</w:t>
            </w:r>
          </w:p>
          <w:p w:rsidR="00491A14" w:rsidRDefault="00155836">
            <w:pPr>
              <w:spacing w:line="276" w:lineRule="auto"/>
              <w:rPr>
                <w:rFonts w:ascii="Arial" w:hAnsi="Arial" w:cs="Arial"/>
              </w:rPr>
            </w:pPr>
            <w:r>
              <w:rPr>
                <w:rFonts w:ascii="Arial" w:hAnsi="Arial" w:cs="Arial"/>
              </w:rPr>
              <w:t>Vertas have quoted £1,417.22 + VAT for grass cutting from April 1</w:t>
            </w:r>
            <w:r w:rsidRPr="00155836">
              <w:rPr>
                <w:rFonts w:ascii="Arial" w:hAnsi="Arial" w:cs="Arial"/>
                <w:vertAlign w:val="superscript"/>
              </w:rPr>
              <w:t>st</w:t>
            </w:r>
            <w:r>
              <w:rPr>
                <w:rFonts w:ascii="Arial" w:hAnsi="Arial" w:cs="Arial"/>
              </w:rPr>
              <w:t xml:space="preserve"> a rise of £96.26 on this year. Counc</w:t>
            </w:r>
            <w:r w:rsidR="004C71CE">
              <w:rPr>
                <w:rFonts w:ascii="Arial" w:hAnsi="Arial" w:cs="Arial"/>
              </w:rPr>
              <w:t>illors voted to accept it</w:t>
            </w:r>
            <w:r>
              <w:rPr>
                <w:rFonts w:ascii="Arial" w:hAnsi="Arial" w:cs="Arial"/>
              </w:rPr>
              <w:t xml:space="preserve">. </w:t>
            </w:r>
            <w:r w:rsidR="00491A14">
              <w:rPr>
                <w:rFonts w:ascii="Arial" w:hAnsi="Arial" w:cs="Arial"/>
              </w:rPr>
              <w:t xml:space="preserve">Cllr MM to email the home cricket match dates to DR </w:t>
            </w:r>
            <w:r w:rsidR="004C71CE">
              <w:rPr>
                <w:rFonts w:ascii="Arial" w:hAnsi="Arial" w:cs="Arial"/>
              </w:rPr>
              <w:t xml:space="preserve">for her </w:t>
            </w:r>
            <w:r w:rsidR="00491A14">
              <w:rPr>
                <w:rFonts w:ascii="Arial" w:hAnsi="Arial" w:cs="Arial"/>
              </w:rPr>
              <w:t xml:space="preserve">to forward to Vertas. He will also check to make sure that the WCA are aware of their dates in case there is a cricket club clash with the WCA’s proposed </w:t>
            </w:r>
            <w:r w:rsidR="004C71CE">
              <w:rPr>
                <w:rFonts w:ascii="Arial" w:hAnsi="Arial" w:cs="Arial"/>
              </w:rPr>
              <w:t xml:space="preserve">fun </w:t>
            </w:r>
            <w:r w:rsidR="00491A14">
              <w:rPr>
                <w:rFonts w:ascii="Arial" w:hAnsi="Arial" w:cs="Arial"/>
              </w:rPr>
              <w:t>match on June 11</w:t>
            </w:r>
            <w:r w:rsidR="00491A14" w:rsidRPr="00491A14">
              <w:rPr>
                <w:rFonts w:ascii="Arial" w:hAnsi="Arial" w:cs="Arial"/>
                <w:vertAlign w:val="superscript"/>
              </w:rPr>
              <w:t>th</w:t>
            </w:r>
            <w:r w:rsidR="00491A14">
              <w:rPr>
                <w:rFonts w:ascii="Arial" w:hAnsi="Arial" w:cs="Arial"/>
              </w:rPr>
              <w:t xml:space="preserve">. </w:t>
            </w:r>
          </w:p>
          <w:p w:rsidR="00491A14" w:rsidRDefault="00491A14">
            <w:pPr>
              <w:spacing w:line="276" w:lineRule="auto"/>
              <w:rPr>
                <w:rFonts w:ascii="Arial" w:hAnsi="Arial" w:cs="Arial"/>
              </w:rPr>
            </w:pPr>
            <w:r>
              <w:rPr>
                <w:rFonts w:ascii="Arial" w:hAnsi="Arial" w:cs="Arial"/>
              </w:rPr>
              <w:t xml:space="preserve">DR asked councillors to let her know if they would like a hard copy of the new and revised Good Councillor’s Guide. She had reported potholes in Tuffields Road and would do a risk assessment with Cllr NA before the year end. </w:t>
            </w:r>
          </w:p>
          <w:p w:rsidR="00491A14" w:rsidRDefault="00491A14">
            <w:pPr>
              <w:spacing w:line="276" w:lineRule="auto"/>
              <w:rPr>
                <w:rFonts w:ascii="Arial" w:hAnsi="Arial" w:cs="Arial"/>
              </w:rPr>
            </w:pPr>
            <w:r>
              <w:rPr>
                <w:rFonts w:ascii="Arial" w:hAnsi="Arial" w:cs="Arial"/>
              </w:rPr>
              <w:t>She had submitted a Transparency Fund application for £167.49 to cover the costs of a new scanner £49.99, website training £45 and her hourly costs of being trained and two hours for the month of March in updating the site, which came to £72.50. Councillors approved the bu</w:t>
            </w:r>
            <w:r w:rsidR="00210C06">
              <w:rPr>
                <w:rFonts w:ascii="Arial" w:hAnsi="Arial" w:cs="Arial"/>
              </w:rPr>
              <w:t>ying of a Cannon Canoscan LiDE 1</w:t>
            </w:r>
            <w:r>
              <w:rPr>
                <w:rFonts w:ascii="Arial" w:hAnsi="Arial" w:cs="Arial"/>
              </w:rPr>
              <w:t xml:space="preserve">20. DR to purchase. </w:t>
            </w:r>
          </w:p>
          <w:p w:rsidR="00017A29" w:rsidRDefault="00017A29">
            <w:pPr>
              <w:spacing w:line="276" w:lineRule="auto"/>
              <w:rPr>
                <w:rFonts w:ascii="Arial" w:hAnsi="Arial" w:cs="Arial"/>
              </w:rPr>
            </w:pPr>
            <w:r>
              <w:rPr>
                <w:rFonts w:ascii="Arial" w:hAnsi="Arial" w:cs="Arial"/>
              </w:rPr>
              <w:t>Regarding the Annual Parish Meeting on April 22</w:t>
            </w:r>
            <w:r w:rsidRPr="00017A29">
              <w:rPr>
                <w:rFonts w:ascii="Arial" w:hAnsi="Arial" w:cs="Arial"/>
                <w:vertAlign w:val="superscript"/>
              </w:rPr>
              <w:t>nd</w:t>
            </w:r>
            <w:r>
              <w:rPr>
                <w:rFonts w:ascii="Arial" w:hAnsi="Arial" w:cs="Arial"/>
              </w:rPr>
              <w:t xml:space="preserve">, DR to contact Jonathan Needle who works for the Ambulance Service to see if he can come and speak about our new defibrillator. Agreed it would be a good opportunity for people to sign up for CPR training, as so far few have come forward. </w:t>
            </w:r>
          </w:p>
          <w:p w:rsidR="0071520B" w:rsidRDefault="0071520B">
            <w:pPr>
              <w:spacing w:line="276" w:lineRule="auto"/>
              <w:rPr>
                <w:rFonts w:ascii="Arial" w:hAnsi="Arial" w:cs="Arial"/>
              </w:rPr>
            </w:pPr>
            <w:r>
              <w:rPr>
                <w:rFonts w:ascii="Arial" w:hAnsi="Arial" w:cs="Arial"/>
                <w:b/>
              </w:rPr>
              <w:t xml:space="preserve">Finance </w:t>
            </w:r>
          </w:p>
          <w:p w:rsidR="0071520B" w:rsidRDefault="0071520B">
            <w:pPr>
              <w:spacing w:line="276" w:lineRule="auto"/>
              <w:rPr>
                <w:rFonts w:ascii="Arial" w:hAnsi="Arial" w:cs="Arial"/>
              </w:rPr>
            </w:pPr>
            <w:r>
              <w:rPr>
                <w:rFonts w:ascii="Arial" w:hAnsi="Arial" w:cs="Arial"/>
              </w:rPr>
              <w:t>The</w:t>
            </w:r>
            <w:r w:rsidR="00017A29">
              <w:rPr>
                <w:rFonts w:ascii="Arial" w:hAnsi="Arial" w:cs="Arial"/>
              </w:rPr>
              <w:t>re was 1 invoice for payment</w:t>
            </w:r>
            <w:r w:rsidR="00715498">
              <w:rPr>
                <w:rFonts w:ascii="Arial" w:hAnsi="Arial" w:cs="Arial"/>
              </w:rPr>
              <w:t xml:space="preserve"> £142.21</w:t>
            </w:r>
          </w:p>
          <w:p w:rsidR="00017A29" w:rsidRDefault="00017A29">
            <w:pPr>
              <w:spacing w:line="276" w:lineRule="auto"/>
              <w:rPr>
                <w:rFonts w:ascii="Arial" w:hAnsi="Arial" w:cs="Arial"/>
              </w:rPr>
            </w:pPr>
            <w:r>
              <w:rPr>
                <w:rFonts w:ascii="Arial" w:hAnsi="Arial" w:cs="Arial"/>
              </w:rPr>
              <w:lastRenderedPageBreak/>
              <w:t xml:space="preserve">DR explained that last quarter she had guessed how much tax to pay HMRC from her </w:t>
            </w:r>
            <w:r w:rsidR="00715498">
              <w:rPr>
                <w:rFonts w:ascii="Arial" w:hAnsi="Arial" w:cs="Arial"/>
              </w:rPr>
              <w:t xml:space="preserve">gross </w:t>
            </w:r>
            <w:r>
              <w:rPr>
                <w:rFonts w:ascii="Arial" w:hAnsi="Arial" w:cs="Arial"/>
              </w:rPr>
              <w:t xml:space="preserve">£1,003.41 earnings at £70 giving her net pay of £933.41. </w:t>
            </w:r>
            <w:r w:rsidR="004C71CE">
              <w:rPr>
                <w:rFonts w:ascii="Arial" w:hAnsi="Arial" w:cs="Arial"/>
              </w:rPr>
              <w:t xml:space="preserve">But the </w:t>
            </w:r>
            <w:r>
              <w:rPr>
                <w:rFonts w:ascii="Arial" w:hAnsi="Arial" w:cs="Arial"/>
              </w:rPr>
              <w:t>SALC payroll team</w:t>
            </w:r>
            <w:r w:rsidR="004C71CE">
              <w:rPr>
                <w:rFonts w:ascii="Arial" w:hAnsi="Arial" w:cs="Arial"/>
              </w:rPr>
              <w:t xml:space="preserve"> have since said </w:t>
            </w:r>
            <w:r>
              <w:rPr>
                <w:rFonts w:ascii="Arial" w:hAnsi="Arial" w:cs="Arial"/>
              </w:rPr>
              <w:t xml:space="preserve">she should have not have paid any tax and was in fact due a £72.20 refund and her net pay should have been £1,045. </w:t>
            </w:r>
            <w:r w:rsidR="00715498">
              <w:rPr>
                <w:rFonts w:ascii="Arial" w:hAnsi="Arial" w:cs="Arial"/>
              </w:rPr>
              <w:t>Before agreeing to sign the cheque, c</w:t>
            </w:r>
            <w:r>
              <w:rPr>
                <w:rFonts w:ascii="Arial" w:hAnsi="Arial" w:cs="Arial"/>
              </w:rPr>
              <w:t>ouncillors asked her to get email confirmation from SALC that she was due another £142.21 cheque.</w:t>
            </w:r>
          </w:p>
          <w:p w:rsidR="00017A29" w:rsidRDefault="004C71CE">
            <w:pPr>
              <w:spacing w:line="276" w:lineRule="auto"/>
              <w:rPr>
                <w:rFonts w:ascii="Arial" w:hAnsi="Arial" w:cs="Arial"/>
              </w:rPr>
            </w:pPr>
            <w:r>
              <w:rPr>
                <w:rFonts w:ascii="Arial" w:hAnsi="Arial" w:cs="Arial"/>
              </w:rPr>
              <w:t>DR has submitted a claim for a VAT refund of £560.55. From April 6</w:t>
            </w:r>
            <w:r w:rsidRPr="004C71CE">
              <w:rPr>
                <w:rFonts w:ascii="Arial" w:hAnsi="Arial" w:cs="Arial"/>
                <w:vertAlign w:val="superscript"/>
              </w:rPr>
              <w:t>th</w:t>
            </w:r>
            <w:r>
              <w:rPr>
                <w:rFonts w:ascii="Arial" w:hAnsi="Arial" w:cs="Arial"/>
              </w:rPr>
              <w:t xml:space="preserve">, Lloyds Bank says that all interest will be paid gross and it will be our responsibility to pay tax due on the credited interest. </w:t>
            </w:r>
          </w:p>
          <w:p w:rsidR="004C71CE" w:rsidRDefault="004C71CE">
            <w:pPr>
              <w:spacing w:line="276" w:lineRule="auto"/>
              <w:rPr>
                <w:rFonts w:ascii="Arial" w:hAnsi="Arial" w:cs="Arial"/>
              </w:rPr>
            </w:pPr>
            <w:r>
              <w:rPr>
                <w:rFonts w:ascii="Arial" w:hAnsi="Arial" w:cs="Arial"/>
              </w:rPr>
              <w:t>Regarding changes to the audit procurement process, DR was urged to ask local clerks what their villages have decided and to get more guidance from SALC. The decision deadline is March 31</w:t>
            </w:r>
            <w:r w:rsidRPr="004C71CE">
              <w:rPr>
                <w:rFonts w:ascii="Arial" w:hAnsi="Arial" w:cs="Arial"/>
                <w:vertAlign w:val="superscript"/>
              </w:rPr>
              <w:t>st</w:t>
            </w:r>
            <w:r>
              <w:rPr>
                <w:rFonts w:ascii="Arial" w:hAnsi="Arial" w:cs="Arial"/>
              </w:rPr>
              <w:t xml:space="preserve">, the day after our next meeting. </w:t>
            </w:r>
          </w:p>
          <w:p w:rsidR="004C71CE" w:rsidRDefault="00B73E61">
            <w:pPr>
              <w:spacing w:line="276" w:lineRule="auto"/>
              <w:rPr>
                <w:rFonts w:ascii="Arial" w:hAnsi="Arial" w:cs="Arial"/>
              </w:rPr>
            </w:pPr>
            <w:r>
              <w:rPr>
                <w:rFonts w:ascii="Arial" w:hAnsi="Arial" w:cs="Arial"/>
              </w:rPr>
              <w:t>Recommended updates to the Model Financial Regulations were also discussed. Cllr NA unhappy with the requirement that signatories need to be credit checked and quarterly finance reconcil</w:t>
            </w:r>
            <w:r w:rsidR="00AF1D23">
              <w:rPr>
                <w:rFonts w:ascii="Arial" w:hAnsi="Arial" w:cs="Arial"/>
              </w:rPr>
              <w:t>i</w:t>
            </w:r>
            <w:r>
              <w:rPr>
                <w:rFonts w:ascii="Arial" w:hAnsi="Arial" w:cs="Arial"/>
              </w:rPr>
              <w:t>ations carried out in addition to the monthly ones we already do. DR to investigate further.</w:t>
            </w:r>
          </w:p>
          <w:p w:rsidR="0071520B" w:rsidRDefault="0071520B">
            <w:pPr>
              <w:spacing w:line="276" w:lineRule="auto"/>
              <w:rPr>
                <w:rFonts w:ascii="Arial" w:hAnsi="Arial" w:cs="Arial"/>
              </w:rPr>
            </w:pPr>
            <w:r>
              <w:rPr>
                <w:rFonts w:ascii="Arial" w:hAnsi="Arial" w:cs="Arial"/>
              </w:rPr>
              <w:t>It was proposed by</w:t>
            </w:r>
            <w:r w:rsidR="00624ED5">
              <w:rPr>
                <w:rFonts w:ascii="Arial" w:hAnsi="Arial" w:cs="Arial"/>
              </w:rPr>
              <w:t xml:space="preserve"> Cllr MM and seconded by Cllr LS</w:t>
            </w:r>
            <w:r>
              <w:rPr>
                <w:rFonts w:ascii="Arial" w:hAnsi="Arial" w:cs="Arial"/>
              </w:rPr>
              <w:t xml:space="preserve"> that the bank reconci</w:t>
            </w:r>
            <w:r w:rsidR="00624ED5">
              <w:rPr>
                <w:rFonts w:ascii="Arial" w:hAnsi="Arial" w:cs="Arial"/>
              </w:rPr>
              <w:t>liations for the end of January</w:t>
            </w:r>
            <w:r>
              <w:rPr>
                <w:rFonts w:ascii="Arial" w:hAnsi="Arial" w:cs="Arial"/>
              </w:rPr>
              <w:t xml:space="preserve"> be duly signed.</w:t>
            </w:r>
          </w:p>
          <w:p w:rsidR="0071520B" w:rsidRDefault="0071520B">
            <w:pPr>
              <w:spacing w:line="276" w:lineRule="auto"/>
              <w:rPr>
                <w:rFonts w:ascii="Arial" w:hAnsi="Arial" w:cs="Arial"/>
              </w:rPr>
            </w:pPr>
            <w:r>
              <w:rPr>
                <w:rFonts w:ascii="Arial" w:hAnsi="Arial" w:cs="Arial"/>
                <w:b/>
              </w:rPr>
              <w:t>Bank balance at 30</w:t>
            </w:r>
            <w:r w:rsidR="00624ED5">
              <w:rPr>
                <w:rFonts w:ascii="Arial" w:hAnsi="Arial" w:cs="Arial"/>
                <w:b/>
                <w:vertAlign w:val="superscript"/>
              </w:rPr>
              <w:t xml:space="preserve">th </w:t>
            </w:r>
            <w:r w:rsidR="00624ED5">
              <w:rPr>
                <w:rFonts w:ascii="Arial" w:hAnsi="Arial" w:cs="Arial"/>
                <w:b/>
              </w:rPr>
              <w:t xml:space="preserve">January </w:t>
            </w:r>
            <w:r>
              <w:rPr>
                <w:rFonts w:ascii="Arial" w:hAnsi="Arial" w:cs="Arial"/>
                <w:b/>
              </w:rPr>
              <w:t>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1520B">
              <w:trPr>
                <w:trHeight w:val="275"/>
              </w:trPr>
              <w:tc>
                <w:tcPr>
                  <w:tcW w:w="5070" w:type="dxa"/>
                  <w:tcBorders>
                    <w:top w:val="single" w:sz="4" w:space="0" w:color="auto"/>
                    <w:left w:val="single" w:sz="4" w:space="0" w:color="auto"/>
                    <w:bottom w:val="single" w:sz="4" w:space="0" w:color="auto"/>
                    <w:right w:val="single" w:sz="4" w:space="0" w:color="auto"/>
                  </w:tcBorders>
                  <w:hideMark/>
                </w:tcPr>
                <w:p w:rsidR="0071520B" w:rsidRDefault="0071520B">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71520B" w:rsidRDefault="00B73E61">
                  <w:pPr>
                    <w:spacing w:line="276" w:lineRule="auto"/>
                    <w:rPr>
                      <w:rFonts w:ascii="Arial" w:hAnsi="Arial" w:cs="Arial"/>
                    </w:rPr>
                  </w:pPr>
                  <w:r>
                    <w:rPr>
                      <w:rFonts w:ascii="Arial" w:hAnsi="Arial" w:cs="Arial"/>
                    </w:rPr>
                    <w:t>6,345,10</w:t>
                  </w:r>
                </w:p>
              </w:tc>
            </w:tr>
            <w:tr w:rsidR="0071520B">
              <w:trPr>
                <w:trHeight w:val="289"/>
              </w:trPr>
              <w:tc>
                <w:tcPr>
                  <w:tcW w:w="5070" w:type="dxa"/>
                  <w:tcBorders>
                    <w:top w:val="single" w:sz="4" w:space="0" w:color="auto"/>
                    <w:left w:val="single" w:sz="4" w:space="0" w:color="auto"/>
                    <w:bottom w:val="single" w:sz="4" w:space="0" w:color="auto"/>
                    <w:right w:val="single" w:sz="4" w:space="0" w:color="auto"/>
                  </w:tcBorders>
                  <w:hideMark/>
                </w:tcPr>
                <w:p w:rsidR="0071520B" w:rsidRDefault="0071520B">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71520B" w:rsidRDefault="00B73E61">
                  <w:pPr>
                    <w:spacing w:line="276" w:lineRule="auto"/>
                    <w:rPr>
                      <w:rFonts w:ascii="Arial" w:hAnsi="Arial" w:cs="Arial"/>
                    </w:rPr>
                  </w:pPr>
                  <w:r>
                    <w:rPr>
                      <w:rFonts w:ascii="Arial" w:hAnsi="Arial" w:cs="Arial"/>
                    </w:rPr>
                    <w:t>10,432.45</w:t>
                  </w:r>
                </w:p>
              </w:tc>
            </w:tr>
            <w:tr w:rsidR="0071520B">
              <w:trPr>
                <w:trHeight w:val="275"/>
              </w:trPr>
              <w:tc>
                <w:tcPr>
                  <w:tcW w:w="5070" w:type="dxa"/>
                  <w:tcBorders>
                    <w:top w:val="single" w:sz="4" w:space="0" w:color="auto"/>
                    <w:left w:val="single" w:sz="4" w:space="0" w:color="auto"/>
                    <w:bottom w:val="single" w:sz="4" w:space="0" w:color="auto"/>
                    <w:right w:val="single" w:sz="4" w:space="0" w:color="auto"/>
                  </w:tcBorders>
                  <w:hideMark/>
                </w:tcPr>
                <w:p w:rsidR="0071520B" w:rsidRDefault="0071520B">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1520B" w:rsidRDefault="00B73E61">
                  <w:pPr>
                    <w:spacing w:line="276" w:lineRule="auto"/>
                    <w:rPr>
                      <w:rFonts w:ascii="Arial" w:hAnsi="Arial" w:cs="Arial"/>
                    </w:rPr>
                  </w:pPr>
                  <w:r>
                    <w:rPr>
                      <w:rFonts w:ascii="Arial" w:hAnsi="Arial" w:cs="Arial"/>
                    </w:rPr>
                    <w:t>16,777.55</w:t>
                  </w:r>
                </w:p>
              </w:tc>
            </w:tr>
            <w:tr w:rsidR="0071520B">
              <w:trPr>
                <w:trHeight w:val="289"/>
              </w:trPr>
              <w:tc>
                <w:tcPr>
                  <w:tcW w:w="5070" w:type="dxa"/>
                  <w:tcBorders>
                    <w:top w:val="single" w:sz="4" w:space="0" w:color="auto"/>
                    <w:left w:val="single" w:sz="4" w:space="0" w:color="auto"/>
                    <w:bottom w:val="single" w:sz="4" w:space="0" w:color="auto"/>
                    <w:right w:val="single" w:sz="4" w:space="0" w:color="auto"/>
                  </w:tcBorders>
                  <w:hideMark/>
                </w:tcPr>
                <w:p w:rsidR="0071520B" w:rsidRDefault="0071520B">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71520B" w:rsidRDefault="00B73E61">
                  <w:pPr>
                    <w:spacing w:line="276" w:lineRule="auto"/>
                    <w:jc w:val="center"/>
                    <w:rPr>
                      <w:rFonts w:ascii="Arial" w:hAnsi="Arial" w:cs="Arial"/>
                    </w:rPr>
                  </w:pPr>
                  <w:r>
                    <w:rPr>
                      <w:rFonts w:ascii="Arial" w:hAnsi="Arial" w:cs="Arial"/>
                    </w:rPr>
                    <w:t>nil</w:t>
                  </w:r>
                  <w:r w:rsidR="0071520B">
                    <w:rPr>
                      <w:rFonts w:ascii="Arial" w:hAnsi="Arial" w:cs="Arial"/>
                    </w:rPr>
                    <w:t xml:space="preserve">   </w:t>
                  </w:r>
                </w:p>
              </w:tc>
            </w:tr>
            <w:tr w:rsidR="0071520B">
              <w:trPr>
                <w:trHeight w:val="289"/>
              </w:trPr>
              <w:tc>
                <w:tcPr>
                  <w:tcW w:w="5070" w:type="dxa"/>
                  <w:tcBorders>
                    <w:top w:val="single" w:sz="4" w:space="0" w:color="auto"/>
                    <w:left w:val="single" w:sz="4" w:space="0" w:color="auto"/>
                    <w:bottom w:val="single" w:sz="4" w:space="0" w:color="auto"/>
                    <w:right w:val="single" w:sz="4" w:space="0" w:color="auto"/>
                  </w:tcBorders>
                  <w:hideMark/>
                </w:tcPr>
                <w:p w:rsidR="0071520B" w:rsidRDefault="0071520B">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1520B" w:rsidRDefault="00B73E61">
                  <w:pPr>
                    <w:spacing w:line="276" w:lineRule="auto"/>
                    <w:rPr>
                      <w:rFonts w:ascii="Arial" w:hAnsi="Arial" w:cs="Arial"/>
                    </w:rPr>
                  </w:pPr>
                  <w:r>
                    <w:rPr>
                      <w:rFonts w:ascii="Arial" w:hAnsi="Arial" w:cs="Arial"/>
                    </w:rPr>
                    <w:t>16,777.55</w:t>
                  </w:r>
                </w:p>
              </w:tc>
            </w:tr>
          </w:tbl>
          <w:p w:rsidR="0071520B" w:rsidRDefault="0071520B">
            <w:pPr>
              <w:spacing w:line="276" w:lineRule="auto"/>
              <w:rPr>
                <w:rFonts w:ascii="Arial" w:hAnsi="Arial" w:cs="Arial"/>
              </w:rPr>
            </w:pPr>
          </w:p>
          <w:p w:rsidR="0071520B" w:rsidRDefault="0071520B">
            <w:pPr>
              <w:spacing w:line="276" w:lineRule="auto"/>
              <w:rPr>
                <w:rFonts w:ascii="Arial" w:hAnsi="Arial" w:cs="Arial"/>
                <w:b/>
              </w:rPr>
            </w:pPr>
            <w:r>
              <w:rPr>
                <w:rFonts w:ascii="Arial" w:hAnsi="Arial" w:cs="Arial"/>
                <w:b/>
              </w:rPr>
              <w:t>Footpaths, Highways and Byways</w:t>
            </w:r>
          </w:p>
          <w:p w:rsidR="0071520B" w:rsidRDefault="00B73E61">
            <w:pPr>
              <w:spacing w:line="276" w:lineRule="auto"/>
              <w:rPr>
                <w:rFonts w:ascii="Arial" w:hAnsi="Arial" w:cs="Arial"/>
              </w:rPr>
            </w:pPr>
            <w:r>
              <w:rPr>
                <w:rFonts w:ascii="Arial" w:hAnsi="Arial" w:cs="Arial"/>
              </w:rPr>
              <w:t>DR said that Rede Road outside Nunwick Farm would be closed from March 3</w:t>
            </w:r>
            <w:r w:rsidRPr="00B73E61">
              <w:rPr>
                <w:rFonts w:ascii="Arial" w:hAnsi="Arial" w:cs="Arial"/>
                <w:vertAlign w:val="superscript"/>
              </w:rPr>
              <w:t>rd</w:t>
            </w:r>
            <w:r>
              <w:rPr>
                <w:rFonts w:ascii="Arial" w:hAnsi="Arial" w:cs="Arial"/>
              </w:rPr>
              <w:t xml:space="preserve"> to 7</w:t>
            </w:r>
            <w:r w:rsidRPr="00B73E61">
              <w:rPr>
                <w:rFonts w:ascii="Arial" w:hAnsi="Arial" w:cs="Arial"/>
                <w:vertAlign w:val="superscript"/>
              </w:rPr>
              <w:t>th</w:t>
            </w:r>
            <w:r>
              <w:rPr>
                <w:rFonts w:ascii="Arial" w:hAnsi="Arial" w:cs="Arial"/>
              </w:rPr>
              <w:t>, for electrical service alterations. Following a request from Lizzie Nutt for the clerk to investigate a blocked footpath in Hartest, DR said that the footpath was now clear. She had forwarded the correspondence to Lizzie Nutt.</w:t>
            </w:r>
          </w:p>
          <w:p w:rsidR="0071520B" w:rsidRDefault="0071520B">
            <w:pPr>
              <w:spacing w:line="276" w:lineRule="auto"/>
              <w:rPr>
                <w:rFonts w:ascii="Arial" w:hAnsi="Arial" w:cs="Arial"/>
                <w:b/>
              </w:rPr>
            </w:pPr>
            <w:r>
              <w:rPr>
                <w:rFonts w:ascii="Arial" w:hAnsi="Arial" w:cs="Arial"/>
                <w:b/>
              </w:rPr>
              <w:t>Neighbourhood Watch Scheme</w:t>
            </w:r>
          </w:p>
          <w:p w:rsidR="0071520B" w:rsidRDefault="0071520B" w:rsidP="00191DCC">
            <w:pPr>
              <w:spacing w:line="276" w:lineRule="auto"/>
              <w:rPr>
                <w:rFonts w:ascii="Arial" w:hAnsi="Arial" w:cs="Arial"/>
              </w:rPr>
            </w:pPr>
            <w:r>
              <w:rPr>
                <w:rFonts w:ascii="Arial" w:hAnsi="Arial" w:cs="Arial"/>
              </w:rPr>
              <w:t xml:space="preserve">Cllr LS </w:t>
            </w:r>
            <w:r w:rsidR="00191DCC">
              <w:rPr>
                <w:rFonts w:ascii="Arial" w:hAnsi="Arial" w:cs="Arial"/>
              </w:rPr>
              <w:t>discussed the latest scams including the recent use of a drone over Cavendish church roof to check out the lead on it. A 24 year old Whepstead man had also been arrested on suspicion of stealing £30,000 worth of farm machinery. Councillors said they were happy to receive all her emails as with Police cut backs it is more important than ever that we are vigilant and know what is going on</w:t>
            </w:r>
            <w:r w:rsidR="00715498">
              <w:rPr>
                <w:rFonts w:ascii="Arial" w:hAnsi="Arial" w:cs="Arial"/>
              </w:rPr>
              <w:t xml:space="preserve"> locally</w:t>
            </w:r>
            <w:r w:rsidR="00191DCC">
              <w:rPr>
                <w:rFonts w:ascii="Arial" w:hAnsi="Arial" w:cs="Arial"/>
              </w:rPr>
              <w:t xml:space="preserve">.  </w:t>
            </w:r>
          </w:p>
          <w:p w:rsidR="0071520B" w:rsidRDefault="0071520B">
            <w:pPr>
              <w:spacing w:line="276" w:lineRule="auto"/>
              <w:rPr>
                <w:rFonts w:ascii="Arial" w:hAnsi="Arial" w:cs="Arial"/>
                <w:b/>
              </w:rPr>
            </w:pPr>
            <w:r>
              <w:rPr>
                <w:rFonts w:ascii="Arial" w:hAnsi="Arial" w:cs="Arial"/>
                <w:b/>
              </w:rPr>
              <w:t>Broadband</w:t>
            </w:r>
          </w:p>
          <w:p w:rsidR="00191DCC" w:rsidRDefault="00191DCC">
            <w:pPr>
              <w:spacing w:line="276" w:lineRule="auto"/>
              <w:rPr>
                <w:rFonts w:ascii="Arial" w:hAnsi="Arial" w:cs="Arial"/>
              </w:rPr>
            </w:pPr>
            <w:r>
              <w:rPr>
                <w:rFonts w:ascii="Arial" w:hAnsi="Arial" w:cs="Arial"/>
              </w:rPr>
              <w:t xml:space="preserve">DR to ask </w:t>
            </w:r>
            <w:r w:rsidR="0071520B">
              <w:rPr>
                <w:rFonts w:ascii="Arial" w:hAnsi="Arial" w:cs="Arial"/>
              </w:rPr>
              <w:t xml:space="preserve">Jonathan Chown </w:t>
            </w:r>
            <w:r>
              <w:rPr>
                <w:rFonts w:ascii="Arial" w:hAnsi="Arial" w:cs="Arial"/>
              </w:rPr>
              <w:t>and T</w:t>
            </w:r>
            <w:r w:rsidR="00715498">
              <w:rPr>
                <w:rFonts w:ascii="Arial" w:hAnsi="Arial" w:cs="Arial"/>
              </w:rPr>
              <w:t>erry Clements for an update on S</w:t>
            </w:r>
            <w:r>
              <w:rPr>
                <w:rFonts w:ascii="Arial" w:hAnsi="Arial" w:cs="Arial"/>
              </w:rPr>
              <w:t xml:space="preserve">uperfast </w:t>
            </w:r>
            <w:r w:rsidR="0071520B">
              <w:rPr>
                <w:rFonts w:ascii="Arial" w:hAnsi="Arial" w:cs="Arial"/>
              </w:rPr>
              <w:t>Broadband</w:t>
            </w:r>
            <w:r>
              <w:rPr>
                <w:rFonts w:ascii="Arial" w:hAnsi="Arial" w:cs="Arial"/>
              </w:rPr>
              <w:t>, following news in January that a series of villager briefings were planned.</w:t>
            </w:r>
            <w:r w:rsidR="008F3F78">
              <w:rPr>
                <w:rFonts w:ascii="Arial" w:hAnsi="Arial" w:cs="Arial"/>
              </w:rPr>
              <w:t xml:space="preserve"> It was noted that a new green box is yet to be installed near Three Ways.</w:t>
            </w:r>
          </w:p>
          <w:p w:rsidR="00715498" w:rsidRDefault="00715498">
            <w:pPr>
              <w:spacing w:line="276" w:lineRule="auto"/>
              <w:rPr>
                <w:rFonts w:ascii="Arial" w:hAnsi="Arial" w:cs="Arial"/>
                <w:b/>
              </w:rPr>
            </w:pPr>
          </w:p>
          <w:p w:rsidR="00191DCC" w:rsidRDefault="00191DCC">
            <w:pPr>
              <w:spacing w:line="276" w:lineRule="auto"/>
              <w:rPr>
                <w:rFonts w:ascii="Arial" w:hAnsi="Arial" w:cs="Arial"/>
              </w:rPr>
            </w:pPr>
            <w:r w:rsidRPr="00191DCC">
              <w:rPr>
                <w:rFonts w:ascii="Arial" w:hAnsi="Arial" w:cs="Arial"/>
                <w:b/>
              </w:rPr>
              <w:lastRenderedPageBreak/>
              <w:t>Defibrillator</w:t>
            </w:r>
            <w:r>
              <w:rPr>
                <w:rFonts w:ascii="Arial" w:hAnsi="Arial" w:cs="Arial"/>
              </w:rPr>
              <w:t xml:space="preserve"> </w:t>
            </w:r>
          </w:p>
          <w:p w:rsidR="008F3F78" w:rsidRDefault="008F3F78">
            <w:pPr>
              <w:spacing w:line="276" w:lineRule="auto"/>
              <w:rPr>
                <w:rFonts w:ascii="Arial" w:hAnsi="Arial" w:cs="Arial"/>
              </w:rPr>
            </w:pPr>
            <w:r>
              <w:rPr>
                <w:rFonts w:ascii="Arial" w:hAnsi="Arial" w:cs="Arial"/>
              </w:rPr>
              <w:t>Cllr ARR said that the defibrillator cabinet had been fitted to the wall facing the playing fields this afternoon. The chain now needs to be moved so it isn’t a trip hazard for those rushing to use it. Di Howe, Di Rix and Cllr ARR have agreed to make weekly visual checks. Cllr ARR will do a more thorough monthly check. The defibrillator has been added to the WCA’s insurance pol</w:t>
            </w:r>
            <w:r w:rsidR="00B225A2">
              <w:rPr>
                <w:rFonts w:ascii="Arial" w:hAnsi="Arial" w:cs="Arial"/>
              </w:rPr>
              <w:t xml:space="preserve">icy. Its total value is £2,000 </w:t>
            </w:r>
            <w:r w:rsidR="00AF1D23">
              <w:rPr>
                <w:rFonts w:ascii="Arial" w:hAnsi="Arial" w:cs="Arial"/>
              </w:rPr>
              <w:t xml:space="preserve">(including the cabinet and CPR kit) </w:t>
            </w:r>
            <w:r w:rsidR="00B225A2">
              <w:rPr>
                <w:rFonts w:ascii="Arial" w:hAnsi="Arial" w:cs="Arial"/>
              </w:rPr>
              <w:t xml:space="preserve">and it should last for 7 years. </w:t>
            </w:r>
            <w:r>
              <w:rPr>
                <w:rFonts w:ascii="Arial" w:hAnsi="Arial" w:cs="Arial"/>
              </w:rPr>
              <w:t xml:space="preserve">There will be ongoing expenses. The pads (£79 each) will need to be replaced after each use or when they have expired. Replacing wipes, scissors, led bulbs and batteries etc. will be other smaller ongoing costs. All agreed that the level of engagement following the </w:t>
            </w:r>
            <w:r w:rsidR="00715498">
              <w:rPr>
                <w:rFonts w:ascii="Arial" w:hAnsi="Arial" w:cs="Arial"/>
              </w:rPr>
              <w:t>first offer of</w:t>
            </w:r>
            <w:r>
              <w:rPr>
                <w:rFonts w:ascii="Arial" w:hAnsi="Arial" w:cs="Arial"/>
              </w:rPr>
              <w:t xml:space="preserve"> free CPR training had been sad.</w:t>
            </w:r>
          </w:p>
          <w:p w:rsidR="00191DCC" w:rsidRDefault="008F3F78">
            <w:pPr>
              <w:spacing w:line="276" w:lineRule="auto"/>
              <w:rPr>
                <w:rFonts w:ascii="Arial" w:hAnsi="Arial" w:cs="Arial"/>
              </w:rPr>
            </w:pPr>
            <w:r>
              <w:rPr>
                <w:rFonts w:ascii="Arial" w:hAnsi="Arial" w:cs="Arial"/>
              </w:rPr>
              <w:t>Bearing in mind we have had a death from cardiac arrest in the village during the past 12 months</w:t>
            </w:r>
            <w:r w:rsidR="00B225A2">
              <w:rPr>
                <w:rFonts w:ascii="Arial" w:hAnsi="Arial" w:cs="Arial"/>
              </w:rPr>
              <w:t>, everyone</w:t>
            </w:r>
            <w:r>
              <w:rPr>
                <w:rFonts w:ascii="Arial" w:hAnsi="Arial" w:cs="Arial"/>
              </w:rPr>
              <w:t xml:space="preserve"> agreed it would be good to ask the ambulance service or a paramedic to speak at the APM. Councillors agreed they were very happy to fund </w:t>
            </w:r>
            <w:r w:rsidR="00715498">
              <w:rPr>
                <w:rFonts w:ascii="Arial" w:hAnsi="Arial" w:cs="Arial"/>
              </w:rPr>
              <w:t xml:space="preserve">the defibrillator. </w:t>
            </w:r>
            <w:r>
              <w:rPr>
                <w:rFonts w:ascii="Arial" w:hAnsi="Arial" w:cs="Arial"/>
              </w:rPr>
              <w:t xml:space="preserve">Cllr NA thanked Cllr ARR for all her hard work organising it.  </w:t>
            </w:r>
          </w:p>
          <w:p w:rsidR="0071520B" w:rsidRDefault="0071520B">
            <w:pPr>
              <w:spacing w:line="276" w:lineRule="auto"/>
              <w:rPr>
                <w:rFonts w:ascii="Arial" w:hAnsi="Arial" w:cs="Arial"/>
                <w:b/>
              </w:rPr>
            </w:pPr>
            <w:r>
              <w:rPr>
                <w:rFonts w:ascii="Arial" w:hAnsi="Arial" w:cs="Arial"/>
                <w:b/>
              </w:rPr>
              <w:t>Trees</w:t>
            </w:r>
          </w:p>
          <w:p w:rsidR="0071520B" w:rsidRDefault="00191DCC">
            <w:pPr>
              <w:spacing w:line="276" w:lineRule="auto"/>
              <w:rPr>
                <w:rFonts w:ascii="Arial" w:hAnsi="Arial" w:cs="Arial"/>
              </w:rPr>
            </w:pPr>
            <w:r>
              <w:rPr>
                <w:rFonts w:ascii="Arial" w:hAnsi="Arial" w:cs="Arial"/>
              </w:rPr>
              <w:t xml:space="preserve">Jim Reynolds had planted three silver birch trees </w:t>
            </w:r>
            <w:r w:rsidR="00B225A2">
              <w:rPr>
                <w:rFonts w:ascii="Arial" w:hAnsi="Arial" w:cs="Arial"/>
              </w:rPr>
              <w:t xml:space="preserve">at the back of the community centre </w:t>
            </w:r>
            <w:r>
              <w:rPr>
                <w:rFonts w:ascii="Arial" w:hAnsi="Arial" w:cs="Arial"/>
              </w:rPr>
              <w:t>in memory of Angelina Johnson.</w:t>
            </w:r>
            <w:r w:rsidR="0071520B">
              <w:rPr>
                <w:rFonts w:ascii="Arial" w:hAnsi="Arial" w:cs="Arial"/>
              </w:rPr>
              <w:t xml:space="preserve"> </w:t>
            </w:r>
          </w:p>
          <w:p w:rsidR="0071520B" w:rsidRDefault="0071520B">
            <w:pPr>
              <w:spacing w:line="276" w:lineRule="auto"/>
              <w:rPr>
                <w:rFonts w:ascii="Arial" w:hAnsi="Arial" w:cs="Arial"/>
                <w:b/>
              </w:rPr>
            </w:pPr>
            <w:r>
              <w:rPr>
                <w:rFonts w:ascii="Arial" w:hAnsi="Arial" w:cs="Arial"/>
                <w:b/>
              </w:rPr>
              <w:t>Self Build</w:t>
            </w:r>
          </w:p>
          <w:p w:rsidR="00B225A2" w:rsidRDefault="00B225A2">
            <w:pPr>
              <w:spacing w:line="276" w:lineRule="auto"/>
              <w:rPr>
                <w:rFonts w:ascii="Arial" w:hAnsi="Arial" w:cs="Arial"/>
              </w:rPr>
            </w:pPr>
            <w:r>
              <w:rPr>
                <w:rFonts w:ascii="Arial" w:hAnsi="Arial" w:cs="Arial"/>
              </w:rPr>
              <w:t>Cllr NA said there was a time when a plot of land would cost the equivalent of a builder’</w:t>
            </w:r>
            <w:r w:rsidR="00715498">
              <w:rPr>
                <w:rFonts w:ascii="Arial" w:hAnsi="Arial" w:cs="Arial"/>
              </w:rPr>
              <w:t>s annual salary. The old Post O</w:t>
            </w:r>
            <w:r w:rsidR="007E51AF">
              <w:rPr>
                <w:rFonts w:ascii="Arial" w:hAnsi="Arial" w:cs="Arial"/>
              </w:rPr>
              <w:t>ffice site is on the market for</w:t>
            </w:r>
            <w:r>
              <w:rPr>
                <w:rFonts w:ascii="Arial" w:hAnsi="Arial" w:cs="Arial"/>
              </w:rPr>
              <w:t xml:space="preserve"> £170,000 and Roseville, Joyce March’s bungalow, had been sold for £330,000 but would be demolished and a house built on the site. </w:t>
            </w:r>
          </w:p>
          <w:p w:rsidR="008F3F78" w:rsidRDefault="00B225A2">
            <w:pPr>
              <w:spacing w:line="276" w:lineRule="auto"/>
              <w:rPr>
                <w:rFonts w:ascii="Arial" w:hAnsi="Arial" w:cs="Arial"/>
              </w:rPr>
            </w:pPr>
            <w:r>
              <w:rPr>
                <w:rFonts w:ascii="Arial" w:hAnsi="Arial" w:cs="Arial"/>
              </w:rPr>
              <w:t xml:space="preserve">He thought we should look into a small scale development similar to one that has been built in Broadhampton, Devon that would </w:t>
            </w:r>
            <w:r w:rsidR="0056256E">
              <w:rPr>
                <w:rFonts w:ascii="Arial" w:hAnsi="Arial" w:cs="Arial"/>
              </w:rPr>
              <w:t>provide opportunities to build</w:t>
            </w:r>
            <w:r>
              <w:rPr>
                <w:rFonts w:ascii="Arial" w:hAnsi="Arial" w:cs="Arial"/>
              </w:rPr>
              <w:t xml:space="preserve"> much more affordable home</w:t>
            </w:r>
            <w:r w:rsidR="0056256E">
              <w:rPr>
                <w:rFonts w:ascii="Arial" w:hAnsi="Arial" w:cs="Arial"/>
              </w:rPr>
              <w:t>s</w:t>
            </w:r>
            <w:r>
              <w:rPr>
                <w:rFonts w:ascii="Arial" w:hAnsi="Arial" w:cs="Arial"/>
              </w:rPr>
              <w:t xml:space="preserve">. </w:t>
            </w:r>
            <w:r w:rsidR="0056256E">
              <w:rPr>
                <w:rFonts w:ascii="Arial" w:hAnsi="Arial" w:cs="Arial"/>
              </w:rPr>
              <w:t xml:space="preserve">Perhaps they </w:t>
            </w:r>
            <w:r>
              <w:rPr>
                <w:rFonts w:ascii="Arial" w:hAnsi="Arial" w:cs="Arial"/>
              </w:rPr>
              <w:t xml:space="preserve">would have to be only for people with ties in the village </w:t>
            </w:r>
            <w:r w:rsidR="008F3F78">
              <w:rPr>
                <w:rFonts w:ascii="Arial" w:hAnsi="Arial" w:cs="Arial"/>
              </w:rPr>
              <w:t xml:space="preserve">DR to explore opportunities with the local authority. </w:t>
            </w:r>
          </w:p>
          <w:p w:rsidR="0071520B" w:rsidRDefault="0071520B">
            <w:pPr>
              <w:spacing w:line="276" w:lineRule="auto"/>
              <w:rPr>
                <w:rFonts w:ascii="Arial" w:hAnsi="Arial" w:cs="Arial"/>
                <w:b/>
              </w:rPr>
            </w:pPr>
            <w:r>
              <w:rPr>
                <w:rFonts w:ascii="Arial" w:hAnsi="Arial" w:cs="Arial"/>
                <w:b/>
              </w:rPr>
              <w:t>Suffolk Association of Local Councils</w:t>
            </w:r>
          </w:p>
          <w:p w:rsidR="0071520B" w:rsidRDefault="00B225A2">
            <w:pPr>
              <w:spacing w:line="276" w:lineRule="auto"/>
              <w:rPr>
                <w:rFonts w:ascii="Arial" w:hAnsi="Arial" w:cs="Arial"/>
              </w:rPr>
            </w:pPr>
            <w:r>
              <w:rPr>
                <w:rFonts w:ascii="Arial" w:hAnsi="Arial" w:cs="Arial"/>
              </w:rPr>
              <w:t>DR said that SALC were putting up their fees from £227 to £235 next year. DR said she was going to SALC for website training tomorrow.</w:t>
            </w:r>
          </w:p>
          <w:p w:rsidR="0071520B" w:rsidRDefault="0071520B">
            <w:pPr>
              <w:spacing w:line="276" w:lineRule="auto"/>
              <w:rPr>
                <w:rFonts w:ascii="Arial" w:hAnsi="Arial" w:cs="Arial"/>
                <w:b/>
              </w:rPr>
            </w:pPr>
            <w:r>
              <w:rPr>
                <w:rFonts w:ascii="Arial" w:hAnsi="Arial" w:cs="Arial"/>
                <w:b/>
              </w:rPr>
              <w:t>Whepstead Community Association Report</w:t>
            </w:r>
          </w:p>
          <w:p w:rsidR="0071520B" w:rsidRDefault="00191DCC">
            <w:pPr>
              <w:spacing w:line="276" w:lineRule="auto"/>
              <w:rPr>
                <w:rFonts w:ascii="Arial" w:hAnsi="Arial" w:cs="Arial"/>
              </w:rPr>
            </w:pPr>
            <w:r>
              <w:rPr>
                <w:rFonts w:ascii="Arial" w:hAnsi="Arial" w:cs="Arial"/>
              </w:rPr>
              <w:t xml:space="preserve">Cllr ARR said that there would no longer be an Open Gardens Event this year, but the scarecrow and sale trail would still go ahead. </w:t>
            </w:r>
            <w:r w:rsidR="008F3F78">
              <w:rPr>
                <w:rFonts w:ascii="Arial" w:hAnsi="Arial" w:cs="Arial"/>
              </w:rPr>
              <w:t xml:space="preserve">The community centre car park potholes would be filled when the weather improved. </w:t>
            </w:r>
            <w:r w:rsidR="0056256E">
              <w:rPr>
                <w:rFonts w:ascii="Arial" w:hAnsi="Arial" w:cs="Arial"/>
              </w:rPr>
              <w:t xml:space="preserve">Cllr NA and Kevin Mayes were looking to do it soon. Cllr MM said that the cricket club was getting a motorised roller which could be useful. </w:t>
            </w:r>
            <w:r w:rsidR="00B225A2">
              <w:rPr>
                <w:rFonts w:ascii="Arial" w:hAnsi="Arial" w:cs="Arial"/>
              </w:rPr>
              <w:t>The next meeting is on March 15</w:t>
            </w:r>
            <w:r w:rsidR="00B225A2" w:rsidRPr="00B225A2">
              <w:rPr>
                <w:rFonts w:ascii="Arial" w:hAnsi="Arial" w:cs="Arial"/>
                <w:vertAlign w:val="superscript"/>
              </w:rPr>
              <w:t>th</w:t>
            </w:r>
            <w:r w:rsidR="0056256E">
              <w:rPr>
                <w:rFonts w:ascii="Arial" w:hAnsi="Arial" w:cs="Arial"/>
              </w:rPr>
              <w:t>.</w:t>
            </w:r>
          </w:p>
          <w:p w:rsidR="0071520B" w:rsidRDefault="0071520B">
            <w:pPr>
              <w:spacing w:line="276" w:lineRule="auto"/>
              <w:rPr>
                <w:rFonts w:ascii="Arial" w:hAnsi="Arial" w:cs="Arial"/>
                <w:b/>
              </w:rPr>
            </w:pPr>
            <w:r>
              <w:rPr>
                <w:rFonts w:ascii="Arial" w:hAnsi="Arial" w:cs="Arial"/>
                <w:b/>
              </w:rPr>
              <w:t xml:space="preserve">Correspondence </w:t>
            </w:r>
          </w:p>
          <w:p w:rsidR="0071520B" w:rsidRDefault="00B225A2">
            <w:pPr>
              <w:spacing w:line="276" w:lineRule="auto"/>
              <w:rPr>
                <w:rFonts w:ascii="Arial" w:hAnsi="Arial" w:cs="Arial"/>
              </w:rPr>
            </w:pPr>
            <w:r>
              <w:rPr>
                <w:rFonts w:ascii="Arial" w:hAnsi="Arial" w:cs="Arial"/>
              </w:rPr>
              <w:t xml:space="preserve">DR said they had received a request </w:t>
            </w:r>
            <w:r w:rsidR="00715498">
              <w:rPr>
                <w:rFonts w:ascii="Arial" w:hAnsi="Arial" w:cs="Arial"/>
              </w:rPr>
              <w:t>for a donation from Newstalk, a</w:t>
            </w:r>
            <w:r>
              <w:rPr>
                <w:rFonts w:ascii="Arial" w:hAnsi="Arial" w:cs="Arial"/>
              </w:rPr>
              <w:t xml:space="preserve"> charity that supports the blind with weekly audio news. She will file it. </w:t>
            </w:r>
          </w:p>
          <w:p w:rsidR="00715498" w:rsidRDefault="00715498">
            <w:pPr>
              <w:spacing w:line="276" w:lineRule="auto"/>
              <w:rPr>
                <w:rFonts w:ascii="Arial" w:hAnsi="Arial" w:cs="Arial"/>
                <w:b/>
              </w:rPr>
            </w:pPr>
          </w:p>
          <w:p w:rsidR="0071520B" w:rsidRDefault="0071520B">
            <w:pPr>
              <w:spacing w:line="276" w:lineRule="auto"/>
              <w:rPr>
                <w:rFonts w:ascii="Arial" w:hAnsi="Arial" w:cs="Arial"/>
                <w:b/>
              </w:rPr>
            </w:pPr>
            <w:r>
              <w:rPr>
                <w:rFonts w:ascii="Arial" w:hAnsi="Arial" w:cs="Arial"/>
                <w:b/>
              </w:rPr>
              <w:t>Chairman’s Comments</w:t>
            </w:r>
          </w:p>
          <w:p w:rsidR="0056256E" w:rsidRDefault="0056256E">
            <w:pPr>
              <w:spacing w:line="276" w:lineRule="auto"/>
              <w:rPr>
                <w:rFonts w:ascii="Arial" w:hAnsi="Arial" w:cs="Arial"/>
              </w:rPr>
            </w:pPr>
            <w:r>
              <w:rPr>
                <w:rFonts w:ascii="Arial" w:hAnsi="Arial" w:cs="Arial"/>
              </w:rPr>
              <w:t xml:space="preserve">Andrew Maddever had mentioned the WCA had been quoted £1,500 for new fencing at the community centre. He said that Mark Wray and Mark Dudley were going to have a look at it. </w:t>
            </w:r>
          </w:p>
          <w:p w:rsidR="0071520B" w:rsidRDefault="0071520B">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71520B" w:rsidRDefault="0071520B">
            <w:pPr>
              <w:spacing w:line="276" w:lineRule="auto"/>
              <w:rPr>
                <w:rFonts w:ascii="Arial" w:hAnsi="Arial" w:cs="Arial"/>
              </w:rPr>
            </w:pPr>
            <w:r>
              <w:rPr>
                <w:rFonts w:ascii="Arial" w:hAnsi="Arial" w:cs="Arial"/>
              </w:rPr>
              <w:t>Cllr</w:t>
            </w:r>
            <w:r w:rsidR="0056256E">
              <w:rPr>
                <w:rFonts w:ascii="Arial" w:hAnsi="Arial" w:cs="Arial"/>
              </w:rPr>
              <w:t xml:space="preserve"> NA thanked everyone for coming and said the next meeting would start at 7.30pm.</w:t>
            </w:r>
            <w:r>
              <w:rPr>
                <w:rFonts w:ascii="Arial" w:hAnsi="Arial" w:cs="Arial"/>
              </w:rPr>
              <w:t xml:space="preserve"> </w:t>
            </w:r>
          </w:p>
          <w:p w:rsidR="0071520B" w:rsidRDefault="0071520B">
            <w:pPr>
              <w:spacing w:line="276" w:lineRule="auto"/>
              <w:rPr>
                <w:rFonts w:ascii="Arial" w:hAnsi="Arial" w:cs="Arial"/>
              </w:rPr>
            </w:pPr>
            <w:r>
              <w:rPr>
                <w:rFonts w:ascii="Arial" w:hAnsi="Arial" w:cs="Arial"/>
              </w:rPr>
              <w:t xml:space="preserve">  </w:t>
            </w:r>
          </w:p>
          <w:p w:rsidR="0071520B" w:rsidRDefault="0056256E">
            <w:pPr>
              <w:spacing w:line="276" w:lineRule="auto"/>
              <w:rPr>
                <w:rFonts w:ascii="Arial" w:hAnsi="Arial" w:cs="Arial"/>
              </w:rPr>
            </w:pPr>
            <w:r>
              <w:rPr>
                <w:rFonts w:ascii="Arial" w:hAnsi="Arial" w:cs="Arial"/>
              </w:rPr>
              <w:t>The meeting closed at 20.3</w:t>
            </w:r>
            <w:r w:rsidR="0071520B">
              <w:rPr>
                <w:rFonts w:ascii="Arial" w:hAnsi="Arial" w:cs="Arial"/>
              </w:rPr>
              <w:t>0pm.</w:t>
            </w:r>
          </w:p>
          <w:p w:rsidR="0071520B" w:rsidRDefault="0071520B">
            <w:pPr>
              <w:spacing w:line="276" w:lineRule="auto"/>
              <w:rPr>
                <w:rFonts w:ascii="Arial" w:hAnsi="Arial" w:cs="Arial"/>
              </w:rPr>
            </w:pPr>
          </w:p>
          <w:p w:rsidR="0071520B" w:rsidRDefault="0071520B">
            <w:pPr>
              <w:spacing w:line="276" w:lineRule="auto"/>
              <w:rPr>
                <w:rFonts w:ascii="Arial" w:hAnsi="Arial" w:cs="Arial"/>
              </w:rPr>
            </w:pPr>
            <w:r>
              <w:rPr>
                <w:rFonts w:ascii="Arial" w:hAnsi="Arial" w:cs="Arial"/>
              </w:rPr>
              <w:t>Signed………………………………..Dated………………………………….</w:t>
            </w:r>
          </w:p>
        </w:tc>
      </w:tr>
      <w:tr w:rsidR="0071520B" w:rsidTr="0071520B">
        <w:trPr>
          <w:trHeight w:val="668"/>
          <w:jc w:val="center"/>
        </w:trPr>
        <w:tc>
          <w:tcPr>
            <w:tcW w:w="1069" w:type="dxa"/>
          </w:tcPr>
          <w:p w:rsidR="0071520B" w:rsidRDefault="0071520B">
            <w:pPr>
              <w:spacing w:line="276" w:lineRule="auto"/>
              <w:rPr>
                <w:rFonts w:ascii="Arial" w:hAnsi="Arial" w:cs="Arial"/>
              </w:rPr>
            </w:pPr>
          </w:p>
        </w:tc>
        <w:tc>
          <w:tcPr>
            <w:tcW w:w="8576" w:type="dxa"/>
          </w:tcPr>
          <w:p w:rsidR="0071520B" w:rsidRDefault="0071520B">
            <w:pPr>
              <w:pStyle w:val="Heading4"/>
              <w:spacing w:line="276" w:lineRule="auto"/>
              <w:rPr>
                <w:b/>
                <w:i w:val="0"/>
                <w:iCs w:val="0"/>
              </w:rPr>
            </w:pPr>
          </w:p>
        </w:tc>
      </w:tr>
    </w:tbl>
    <w:p w:rsidR="0071520B" w:rsidRDefault="0071520B" w:rsidP="0071520B"/>
    <w:p w:rsidR="0071520B" w:rsidRDefault="0071520B" w:rsidP="0071520B"/>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0B"/>
    <w:rsid w:val="00017A29"/>
    <w:rsid w:val="00155836"/>
    <w:rsid w:val="00191DCC"/>
    <w:rsid w:val="00210C06"/>
    <w:rsid w:val="00491A14"/>
    <w:rsid w:val="004C71CE"/>
    <w:rsid w:val="0056256E"/>
    <w:rsid w:val="00624ED5"/>
    <w:rsid w:val="006D6270"/>
    <w:rsid w:val="0071520B"/>
    <w:rsid w:val="00715498"/>
    <w:rsid w:val="007E51AF"/>
    <w:rsid w:val="008B0C82"/>
    <w:rsid w:val="008F3F78"/>
    <w:rsid w:val="00A32960"/>
    <w:rsid w:val="00A94310"/>
    <w:rsid w:val="00AF1D23"/>
    <w:rsid w:val="00B225A2"/>
    <w:rsid w:val="00B73E61"/>
    <w:rsid w:val="00CD4F63"/>
    <w:rsid w:val="00F40BB2"/>
    <w:rsid w:val="00F93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65786-6281-401E-84FA-A9E0EEC2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20B"/>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71520B"/>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1520B"/>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60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15</cp:revision>
  <dcterms:created xsi:type="dcterms:W3CDTF">2016-02-18T18:08:00Z</dcterms:created>
  <dcterms:modified xsi:type="dcterms:W3CDTF">2016-03-31T10:25:00Z</dcterms:modified>
</cp:coreProperties>
</file>