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6C4A" w14:textId="78169984" w:rsidR="00EA1E28" w:rsidRPr="00C522FF" w:rsidRDefault="00EA1E28" w:rsidP="00EA1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Draft </w:t>
      </w:r>
      <w:r w:rsidRPr="00C522FF">
        <w:rPr>
          <w:rFonts w:ascii="Times New Roman" w:hAnsi="Times New Roman" w:cs="Times New Roman"/>
          <w:b/>
          <w:sz w:val="28"/>
          <w:szCs w:val="28"/>
        </w:rPr>
        <w:t>Minutes of the Meeting</w:t>
      </w:r>
    </w:p>
    <w:p w14:paraId="3CF653E9" w14:textId="77777777" w:rsidR="00EA1E28" w:rsidRPr="00C522FF" w:rsidRDefault="00EA1E28" w:rsidP="00EA1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2FF">
        <w:rPr>
          <w:rFonts w:ascii="Times New Roman" w:hAnsi="Times New Roman" w:cs="Times New Roman"/>
          <w:b/>
          <w:sz w:val="28"/>
          <w:szCs w:val="28"/>
        </w:rPr>
        <w:t xml:space="preserve">of </w:t>
      </w:r>
      <w:proofErr w:type="spellStart"/>
      <w:r w:rsidRPr="00C522FF">
        <w:rPr>
          <w:rFonts w:ascii="Times New Roman" w:hAnsi="Times New Roman" w:cs="Times New Roman"/>
          <w:b/>
          <w:sz w:val="28"/>
          <w:szCs w:val="28"/>
        </w:rPr>
        <w:t>Whepstead</w:t>
      </w:r>
      <w:proofErr w:type="spellEnd"/>
      <w:r w:rsidRPr="00C522FF">
        <w:rPr>
          <w:rFonts w:ascii="Times New Roman" w:hAnsi="Times New Roman" w:cs="Times New Roman"/>
          <w:b/>
          <w:sz w:val="28"/>
          <w:szCs w:val="28"/>
        </w:rPr>
        <w:t xml:space="preserve"> Parish Council on</w:t>
      </w:r>
    </w:p>
    <w:p w14:paraId="50FDE364" w14:textId="2636F147" w:rsidR="00EA1E28" w:rsidRPr="00C522FF" w:rsidRDefault="00EA1E28" w:rsidP="00EA1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2FF">
        <w:rPr>
          <w:rFonts w:ascii="Times New Roman" w:hAnsi="Times New Roman" w:cs="Times New Roman"/>
          <w:b/>
          <w:sz w:val="28"/>
          <w:szCs w:val="28"/>
        </w:rPr>
        <w:t xml:space="preserve">Wednesday </w:t>
      </w:r>
      <w:r>
        <w:rPr>
          <w:rFonts w:ascii="Times New Roman" w:hAnsi="Times New Roman" w:cs="Times New Roman"/>
          <w:b/>
          <w:sz w:val="28"/>
          <w:szCs w:val="28"/>
        </w:rPr>
        <w:t>September 11</w:t>
      </w:r>
      <w:r w:rsidRPr="00EA1E28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2FF">
        <w:rPr>
          <w:rFonts w:ascii="Times New Roman" w:hAnsi="Times New Roman" w:cs="Times New Roman"/>
          <w:b/>
          <w:sz w:val="28"/>
          <w:szCs w:val="28"/>
        </w:rPr>
        <w:t>2024</w:t>
      </w:r>
      <w:proofErr w:type="gramEnd"/>
      <w:r w:rsidRPr="00C522FF">
        <w:rPr>
          <w:rFonts w:ascii="Times New Roman" w:hAnsi="Times New Roman" w:cs="Times New Roman"/>
          <w:b/>
          <w:sz w:val="28"/>
          <w:szCs w:val="28"/>
        </w:rPr>
        <w:t xml:space="preserve"> at 7pm</w:t>
      </w:r>
    </w:p>
    <w:p w14:paraId="6BE30448" w14:textId="77777777" w:rsidR="0064330F" w:rsidRPr="00C522FF" w:rsidRDefault="0064330F" w:rsidP="0064330F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  <w:bCs/>
        </w:rPr>
        <w:t>Attendees:</w:t>
      </w:r>
      <w:r w:rsidRPr="00C522FF">
        <w:rPr>
          <w:rFonts w:ascii="Times New Roman" w:hAnsi="Times New Roman" w:cs="Times New Roman"/>
          <w:bCs/>
        </w:rPr>
        <w:tab/>
        <w:t xml:space="preserve">Councillors </w:t>
      </w:r>
      <w:r w:rsidRPr="00C522FF">
        <w:rPr>
          <w:rFonts w:ascii="Times New Roman" w:hAnsi="Times New Roman" w:cs="Times New Roman"/>
          <w:bCs/>
        </w:rPr>
        <w:tab/>
      </w:r>
      <w:r w:rsidRPr="00C522FF">
        <w:rPr>
          <w:rFonts w:ascii="Times New Roman" w:hAnsi="Times New Roman" w:cs="Times New Roman"/>
          <w:bCs/>
        </w:rPr>
        <w:tab/>
        <w:t xml:space="preserve"> </w:t>
      </w:r>
      <w:r w:rsidRPr="00C522FF">
        <w:rPr>
          <w:rFonts w:ascii="Times New Roman" w:hAnsi="Times New Roman" w:cs="Times New Roman"/>
          <w:bCs/>
        </w:rPr>
        <w:tab/>
      </w:r>
      <w:r w:rsidRPr="00C522FF">
        <w:rPr>
          <w:rFonts w:ascii="Times New Roman" w:hAnsi="Times New Roman" w:cs="Times New Roman"/>
        </w:rPr>
        <w:tab/>
        <w:t>G Corcoran</w:t>
      </w:r>
    </w:p>
    <w:p w14:paraId="7F282C26" w14:textId="77777777" w:rsidR="0064330F" w:rsidRPr="00C522FF" w:rsidRDefault="0064330F" w:rsidP="0064330F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  <w:t xml:space="preserve">N Aitkens </w:t>
      </w:r>
    </w:p>
    <w:p w14:paraId="4332A085" w14:textId="77777777" w:rsidR="0064330F" w:rsidRPr="00C522FF" w:rsidRDefault="0064330F" w:rsidP="0064330F">
      <w:pPr>
        <w:spacing w:after="0"/>
        <w:ind w:left="43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Merrett</w:t>
      </w:r>
    </w:p>
    <w:p w14:paraId="0844EBC1" w14:textId="77777777" w:rsidR="0064330F" w:rsidRDefault="0064330F" w:rsidP="0064330F">
      <w:pPr>
        <w:spacing w:after="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 Sergent</w:t>
      </w:r>
    </w:p>
    <w:p w14:paraId="571511FF" w14:textId="27D1F3BE" w:rsidR="0064330F" w:rsidRDefault="0064330F" w:rsidP="00E802E5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 Nutt</w:t>
      </w:r>
    </w:p>
    <w:p w14:paraId="288AF3C6" w14:textId="0D6B38EE" w:rsidR="00E802E5" w:rsidRDefault="00E802E5" w:rsidP="00E802E5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 </w:t>
      </w:r>
      <w:proofErr w:type="spellStart"/>
      <w:r>
        <w:rPr>
          <w:rFonts w:ascii="Times New Roman" w:hAnsi="Times New Roman" w:cs="Times New Roman"/>
        </w:rPr>
        <w:t>Maddever</w:t>
      </w:r>
      <w:proofErr w:type="spellEnd"/>
    </w:p>
    <w:p w14:paraId="225132C9" w14:textId="356A32EE" w:rsidR="00E802E5" w:rsidRPr="00C522FF" w:rsidRDefault="00A6310A" w:rsidP="00E802E5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District Cllr.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 Pugh </w:t>
      </w:r>
    </w:p>
    <w:p w14:paraId="5E603708" w14:textId="1918CE03" w:rsidR="0064330F" w:rsidRPr="00C522FF" w:rsidRDefault="0064330F" w:rsidP="00A6310A">
      <w:pPr>
        <w:spacing w:after="0"/>
        <w:ind w:left="720" w:firstLine="720"/>
        <w:rPr>
          <w:rFonts w:ascii="Times New Roman" w:hAnsi="Times New Roman" w:cs="Times New Roman"/>
        </w:rPr>
      </w:pPr>
      <w:r w:rsidRPr="00C522FF">
        <w:rPr>
          <w:rFonts w:ascii="Times New Roman" w:hAnsi="Times New Roman" w:cs="Times New Roman"/>
          <w:bCs/>
        </w:rPr>
        <w:t>Clerk</w:t>
      </w:r>
      <w:r w:rsidRPr="00C522FF">
        <w:rPr>
          <w:rFonts w:ascii="Times New Roman" w:hAnsi="Times New Roman" w:cs="Times New Roman"/>
        </w:rPr>
        <w:t xml:space="preserve"> </w:t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  <w:t xml:space="preserve"> </w:t>
      </w:r>
      <w:r w:rsidRPr="00C522FF">
        <w:rPr>
          <w:rFonts w:ascii="Times New Roman" w:hAnsi="Times New Roman" w:cs="Times New Roman"/>
        </w:rPr>
        <w:tab/>
      </w:r>
      <w:r w:rsidRPr="00C522FF">
        <w:rPr>
          <w:rFonts w:ascii="Times New Roman" w:hAnsi="Times New Roman" w:cs="Times New Roman"/>
        </w:rPr>
        <w:tab/>
        <w:t>D Rix</w:t>
      </w:r>
    </w:p>
    <w:p w14:paraId="2C2C0E1E" w14:textId="77777777" w:rsidR="0064330F" w:rsidRPr="00C522FF" w:rsidRDefault="0064330F" w:rsidP="0064330F">
      <w:pPr>
        <w:spacing w:after="0"/>
        <w:rPr>
          <w:rFonts w:ascii="Times New Roman" w:hAnsi="Times New Roman" w:cs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64330F" w:rsidRPr="00C522FF" w14:paraId="35202AFD" w14:textId="77777777" w:rsidTr="001E63EB">
        <w:trPr>
          <w:trHeight w:val="668"/>
          <w:jc w:val="center"/>
        </w:trPr>
        <w:tc>
          <w:tcPr>
            <w:tcW w:w="993" w:type="dxa"/>
          </w:tcPr>
          <w:p w14:paraId="31265111" w14:textId="4D6AA8D4" w:rsidR="0064330F" w:rsidRPr="00C522FF" w:rsidRDefault="00F5019D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64330F" w:rsidRPr="00C522FF">
              <w:rPr>
                <w:rFonts w:ascii="Times New Roman" w:hAnsi="Times New Roman" w:cs="Times New Roman"/>
              </w:rPr>
              <w:t>/1</w:t>
            </w:r>
          </w:p>
          <w:p w14:paraId="2600CD8C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7DA3B92" w14:textId="08AEC3C1" w:rsidR="0064330F" w:rsidRPr="00C522FF" w:rsidRDefault="00273410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  <w:r w:rsidR="0064330F" w:rsidRPr="00C522FF">
              <w:rPr>
                <w:rFonts w:ascii="Times New Roman" w:hAnsi="Times New Roman" w:cs="Times New Roman"/>
              </w:rPr>
              <w:t>/2</w:t>
            </w:r>
          </w:p>
          <w:p w14:paraId="5A2BFCFF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4959BE0" w14:textId="0DD47CA4" w:rsidR="0064330F" w:rsidRPr="00C522FF" w:rsidRDefault="00273410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115/</w:t>
            </w:r>
            <w:r w:rsidR="00187BED">
              <w:rPr>
                <w:rFonts w:ascii="Times New Roman" w:hAnsi="Times New Roman" w:cs="Times New Roman"/>
              </w:rPr>
              <w:t>3</w:t>
            </w:r>
          </w:p>
          <w:p w14:paraId="5A89C707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2A52B89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A1E036D" w14:textId="61DDD757" w:rsidR="0064330F" w:rsidRDefault="00187BED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64330F" w:rsidRPr="00C522F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5C2EB9A" w14:textId="0B9BC71C" w:rsidR="0064330F" w:rsidRPr="00C522FF" w:rsidRDefault="001D3070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64330F" w:rsidRPr="00C522F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9B22B4B" w14:textId="77777777" w:rsidR="001D3070" w:rsidRDefault="001D3070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1D51D21" w14:textId="38208774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3070">
              <w:rPr>
                <w:rFonts w:ascii="Times New Roman" w:hAnsi="Times New Roman" w:cs="Times New Roman"/>
              </w:rPr>
              <w:t>18</w:t>
            </w:r>
            <w:r w:rsidRPr="00C522FF">
              <w:rPr>
                <w:rFonts w:ascii="Times New Roman" w:hAnsi="Times New Roman" w:cs="Times New Roman"/>
              </w:rPr>
              <w:t>/</w:t>
            </w:r>
            <w:r w:rsidR="001D3070">
              <w:rPr>
                <w:rFonts w:ascii="Times New Roman" w:hAnsi="Times New Roman" w:cs="Times New Roman"/>
              </w:rPr>
              <w:t>6</w:t>
            </w:r>
          </w:p>
          <w:p w14:paraId="17CB5EF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0062960" w14:textId="3ADF08B8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30C14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/</w:t>
            </w:r>
            <w:r w:rsidR="000B3686">
              <w:rPr>
                <w:rFonts w:ascii="Times New Roman" w:hAnsi="Times New Roman" w:cs="Times New Roman"/>
              </w:rPr>
              <w:t>7</w:t>
            </w:r>
          </w:p>
          <w:p w14:paraId="376E424F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37AEE77" w14:textId="4130A7CF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30C14">
              <w:rPr>
                <w:rFonts w:ascii="Times New Roman" w:hAnsi="Times New Roman" w:cs="Times New Roman"/>
              </w:rPr>
              <w:t>0</w:t>
            </w:r>
            <w:r w:rsidRPr="00C522FF">
              <w:rPr>
                <w:rFonts w:ascii="Times New Roman" w:hAnsi="Times New Roman" w:cs="Times New Roman"/>
              </w:rPr>
              <w:t>/</w:t>
            </w:r>
            <w:r w:rsidR="00E20040">
              <w:rPr>
                <w:rFonts w:ascii="Times New Roman" w:hAnsi="Times New Roman" w:cs="Times New Roman"/>
              </w:rPr>
              <w:t>8</w:t>
            </w:r>
          </w:p>
          <w:p w14:paraId="1E1B0C1F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EACC048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459346B" w14:textId="5E8B0989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040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</w:t>
            </w:r>
            <w:r w:rsidR="00E20040">
              <w:rPr>
                <w:rFonts w:ascii="Times New Roman" w:hAnsi="Times New Roman" w:cs="Times New Roman"/>
              </w:rPr>
              <w:t>9</w:t>
            </w:r>
          </w:p>
          <w:p w14:paraId="3D3CB16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C6FAA84" w14:textId="43E9EC8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040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/</w:t>
            </w:r>
            <w:r w:rsidR="00E20040">
              <w:rPr>
                <w:rFonts w:ascii="Times New Roman" w:hAnsi="Times New Roman" w:cs="Times New Roman"/>
              </w:rPr>
              <w:t>10</w:t>
            </w:r>
          </w:p>
          <w:p w14:paraId="42ED76D3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67EEEDD" w14:textId="77777777" w:rsidR="00014D56" w:rsidRDefault="00014D5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CA08E11" w14:textId="77777777" w:rsidR="00014D56" w:rsidRDefault="00014D5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AF45392" w14:textId="428A933A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14D56">
              <w:rPr>
                <w:rFonts w:ascii="Times New Roman" w:hAnsi="Times New Roman" w:cs="Times New Roman"/>
              </w:rPr>
              <w:t>23</w:t>
            </w:r>
            <w:r w:rsidRPr="00C522FF">
              <w:rPr>
                <w:rFonts w:ascii="Times New Roman" w:hAnsi="Times New Roman" w:cs="Times New Roman"/>
              </w:rPr>
              <w:t>/1</w:t>
            </w:r>
            <w:r w:rsidR="00014D56">
              <w:rPr>
                <w:rFonts w:ascii="Times New Roman" w:hAnsi="Times New Roman" w:cs="Times New Roman"/>
              </w:rPr>
              <w:t>1</w:t>
            </w:r>
          </w:p>
          <w:p w14:paraId="7A36D67C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4CF5A1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1BF244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CE08DEA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DB13216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1DB34F0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18A7E7A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922FD5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E5ED0F8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683A16B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2D47238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B2E9AFF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5FCFB81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5498005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FC118D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DE27521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3B42CFC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69448CE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DA8FB2C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61DD7E1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6AD6E32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EDCE550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0572520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FE8DCC5" w14:textId="77777777" w:rsidR="00856C02" w:rsidRDefault="00856C0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22E89A6" w14:textId="6B977DAD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6C02">
              <w:rPr>
                <w:rFonts w:ascii="Times New Roman" w:hAnsi="Times New Roman" w:cs="Times New Roman"/>
              </w:rPr>
              <w:t>24</w:t>
            </w:r>
            <w:r w:rsidRPr="00C522FF">
              <w:rPr>
                <w:rFonts w:ascii="Times New Roman" w:hAnsi="Times New Roman" w:cs="Times New Roman"/>
              </w:rPr>
              <w:t>/1</w:t>
            </w:r>
            <w:r w:rsidR="00856C02">
              <w:rPr>
                <w:rFonts w:ascii="Times New Roman" w:hAnsi="Times New Roman" w:cs="Times New Roman"/>
              </w:rPr>
              <w:t>2</w:t>
            </w:r>
          </w:p>
          <w:p w14:paraId="7E6397CB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DC33591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4EAC807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E0891E7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9D2313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FB622A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0AF308F" w14:textId="59F56BB5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0707">
              <w:rPr>
                <w:rFonts w:ascii="Times New Roman" w:hAnsi="Times New Roman" w:cs="Times New Roman"/>
              </w:rPr>
              <w:t>25</w:t>
            </w:r>
            <w:r w:rsidRPr="00C522F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2BE694E0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7EA0E5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9343B6C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3D8A40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91A96D0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C18685A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F6826C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9A4713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4982B6A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CC65295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F5AE622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D3B958B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1E4E49D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BBC1AB5" w14:textId="0A7CC73A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58D0">
              <w:rPr>
                <w:rFonts w:ascii="Times New Roman" w:hAnsi="Times New Roman" w:cs="Times New Roman"/>
              </w:rPr>
              <w:t>26</w:t>
            </w:r>
            <w:r w:rsidRPr="00C522FF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A59490D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E54538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4148F9F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3D6A819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CFB78AF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651B4DB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79402E2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43F835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39DDE4C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A65C69A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D80D63E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2A7C942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9E0E6C8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4025F99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A1A3B5C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B641CE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AB593A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2EE16F3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2F36BB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F77A2F2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BB2ED7C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A4DAA81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092E57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E79CE76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1F2629A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ABD90B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5650C4D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7DF821D" w14:textId="77777777" w:rsidR="001059C6" w:rsidRDefault="001059C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E17E6B9" w14:textId="77777777" w:rsidR="001059C6" w:rsidRDefault="001059C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76D28E3" w14:textId="77777777" w:rsidR="001059C6" w:rsidRDefault="001059C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155A6C4" w14:textId="77777777" w:rsidR="001059C6" w:rsidRDefault="001059C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4CD0783" w14:textId="77777777" w:rsidR="001059C6" w:rsidRDefault="001059C6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889DAF8" w14:textId="77777777" w:rsidR="00961567" w:rsidRDefault="00961567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3CBDF3F" w14:textId="77777777" w:rsidR="00961567" w:rsidRDefault="00961567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8323B3D" w14:textId="77777777" w:rsidR="003E0005" w:rsidRDefault="003E0005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4BAED41" w14:textId="7B3D4865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2B20">
              <w:rPr>
                <w:rFonts w:ascii="Times New Roman" w:hAnsi="Times New Roman" w:cs="Times New Roman"/>
              </w:rPr>
              <w:t>16</w:t>
            </w:r>
            <w:r w:rsidRPr="00C522FF">
              <w:rPr>
                <w:rFonts w:ascii="Times New Roman" w:hAnsi="Times New Roman" w:cs="Times New Roman"/>
              </w:rPr>
              <w:t>/</w:t>
            </w:r>
            <w:r w:rsidR="00112B20">
              <w:rPr>
                <w:rFonts w:ascii="Times New Roman" w:hAnsi="Times New Roman" w:cs="Times New Roman"/>
              </w:rPr>
              <w:t>4</w:t>
            </w:r>
          </w:p>
          <w:p w14:paraId="522CB9B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8DE93C7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DD80665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37A2702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0375B29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6B0E8CB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BDF96BA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BA6356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25AEC50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5286844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EE33137" w14:textId="77777777" w:rsidR="00862B2C" w:rsidRDefault="00862B2C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93392FD" w14:textId="77777777" w:rsidR="00862B2C" w:rsidRDefault="00862B2C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842E8DE" w14:textId="77777777" w:rsidR="00C42822" w:rsidRDefault="00C4282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CCB7F16" w14:textId="77777777" w:rsidR="00C42822" w:rsidRDefault="00C4282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6A90DB3" w14:textId="77777777" w:rsidR="00C42822" w:rsidRDefault="00C4282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BA142B8" w14:textId="77777777" w:rsidR="00C42822" w:rsidRDefault="00C42822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8F3AD4A" w14:textId="77777777" w:rsidR="0040253F" w:rsidRDefault="0040253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3FEF380" w14:textId="77777777" w:rsidR="0040253F" w:rsidRDefault="0040253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79DE2E6" w14:textId="77777777" w:rsidR="00CB14EF" w:rsidRDefault="00CB14E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4C7B10D" w14:textId="77777777" w:rsidR="00CB14EF" w:rsidRDefault="00CB14E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A34E32E" w14:textId="1F1647A8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7DF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/1</w:t>
            </w:r>
            <w:r w:rsidR="0040253F">
              <w:rPr>
                <w:rFonts w:ascii="Times New Roman" w:hAnsi="Times New Roman" w:cs="Times New Roman"/>
              </w:rPr>
              <w:t>5</w:t>
            </w:r>
          </w:p>
          <w:p w14:paraId="46C651AE" w14:textId="77777777" w:rsidR="00944049" w:rsidRDefault="00944049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B5085F9" w14:textId="77777777" w:rsidR="00944049" w:rsidRDefault="00944049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A33EF9C" w14:textId="77777777" w:rsidR="00944049" w:rsidRDefault="00944049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D3A1029" w14:textId="77777777" w:rsidR="00944049" w:rsidRDefault="00944049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FA05CB4" w14:textId="77777777" w:rsidR="00944049" w:rsidRDefault="00944049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4E179C4" w14:textId="1D958EB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BFE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/1</w:t>
            </w:r>
            <w:r w:rsidR="00944049">
              <w:rPr>
                <w:rFonts w:ascii="Times New Roman" w:hAnsi="Times New Roman" w:cs="Times New Roman"/>
              </w:rPr>
              <w:t>6</w:t>
            </w:r>
          </w:p>
          <w:p w14:paraId="29091159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1023CE2A" w14:textId="77777777" w:rsidR="00862B2C" w:rsidRDefault="00862B2C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5A0F2A9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826F57A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A94DA2A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75BF1D2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EF191AA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28E6974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BEB3F33" w14:textId="726595EB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3BFE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/1</w:t>
            </w:r>
            <w:r w:rsidR="00F53BFE">
              <w:rPr>
                <w:rFonts w:ascii="Times New Roman" w:hAnsi="Times New Roman" w:cs="Times New Roman"/>
              </w:rPr>
              <w:t>7</w:t>
            </w:r>
          </w:p>
          <w:p w14:paraId="20460922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A55A4EF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819F4AA" w14:textId="7777777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E8F7387" w14:textId="77777777" w:rsidR="00EC162B" w:rsidRDefault="00EC162B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8066FD9" w14:textId="7480DC47" w:rsidR="00F53BFE" w:rsidRDefault="00F53BFE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61AA">
              <w:rPr>
                <w:rFonts w:ascii="Times New Roman" w:hAnsi="Times New Roman" w:cs="Times New Roman"/>
              </w:rPr>
              <w:t>30/18</w:t>
            </w:r>
          </w:p>
          <w:p w14:paraId="292A9334" w14:textId="77777777" w:rsidR="009C25BF" w:rsidRDefault="009C25B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6ADBD151" w14:textId="159A0507" w:rsidR="009C25BF" w:rsidRDefault="009C25B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131/19</w:t>
            </w:r>
          </w:p>
          <w:p w14:paraId="6395172C" w14:textId="77777777" w:rsidR="009C25BF" w:rsidRDefault="009C25B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40F53657" w14:textId="0ABCECA5" w:rsidR="009C25BF" w:rsidRDefault="009C25B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132/20</w:t>
            </w:r>
          </w:p>
          <w:p w14:paraId="6AE4666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738BC28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36971C6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652" w:type="dxa"/>
          </w:tcPr>
          <w:p w14:paraId="5E2A6FE4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lastRenderedPageBreak/>
              <w:t xml:space="preserve">Apologies for absence </w:t>
            </w:r>
          </w:p>
          <w:p w14:paraId="1D13660E" w14:textId="442A1A13" w:rsidR="0064330F" w:rsidRPr="00C522FF" w:rsidRDefault="00F5019D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</w:t>
            </w:r>
          </w:p>
          <w:p w14:paraId="0C3EF3F7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>Declarations of Interest</w:t>
            </w:r>
          </w:p>
          <w:p w14:paraId="66220C24" w14:textId="3016E1BD" w:rsidR="0064330F" w:rsidRDefault="00273410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Cllr.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C4950">
              <w:rPr>
                <w:rFonts w:ascii="Times New Roman" w:hAnsi="Times New Roman" w:cs="Times New Roman"/>
              </w:rPr>
              <w:t xml:space="preserve"> agenda</w:t>
            </w:r>
            <w:proofErr w:type="gramEnd"/>
            <w:r w:rsidR="009C4950">
              <w:rPr>
                <w:rFonts w:ascii="Times New Roman" w:hAnsi="Times New Roman" w:cs="Times New Roman"/>
              </w:rPr>
              <w:t xml:space="preserve"> item 16.</w:t>
            </w:r>
          </w:p>
          <w:p w14:paraId="5548B5D1" w14:textId="77777777" w:rsidR="00D44B67" w:rsidRDefault="00D44B67" w:rsidP="001E63E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Appointment of Vice Chair and Footpath Rep</w:t>
            </w:r>
          </w:p>
          <w:p w14:paraId="70E63526" w14:textId="2225ED59" w:rsidR="0064330F" w:rsidRPr="00C522FF" w:rsidRDefault="00D44B67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was proposed by Cllr. Aitkens and seconded by Cllr. </w:t>
            </w:r>
            <w:proofErr w:type="spellStart"/>
            <w:r>
              <w:rPr>
                <w:rFonts w:ascii="Times New Roman" w:hAnsi="Times New Roman" w:cs="Times New Roman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that Cllr. Nutt be appointed to both roles. He accepted. </w:t>
            </w:r>
          </w:p>
          <w:p w14:paraId="5958A5C0" w14:textId="6C9EEFE6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>District Councillor’s Report</w:t>
            </w:r>
            <w:r w:rsidR="00B83663">
              <w:rPr>
                <w:rFonts w:ascii="Times New Roman" w:hAnsi="Times New Roman" w:cs="Times New Roman"/>
              </w:rPr>
              <w:t xml:space="preserve"> </w:t>
            </w:r>
            <w:r w:rsidR="00B83663" w:rsidRPr="00B83663">
              <w:rPr>
                <w:rFonts w:ascii="Times New Roman" w:hAnsi="Times New Roman" w:cs="Times New Roman"/>
                <w:i/>
                <w:iCs/>
              </w:rPr>
              <w:t>(</w:t>
            </w:r>
            <w:r w:rsidR="00A63160">
              <w:rPr>
                <w:rFonts w:ascii="Times New Roman" w:hAnsi="Times New Roman" w:cs="Times New Roman"/>
                <w:i/>
                <w:iCs/>
              </w:rPr>
              <w:t>C</w:t>
            </w:r>
            <w:r w:rsidR="00B83663">
              <w:rPr>
                <w:rFonts w:ascii="Times New Roman" w:hAnsi="Times New Roman" w:cs="Times New Roman"/>
                <w:i/>
                <w:iCs/>
              </w:rPr>
              <w:t xml:space="preserve">irculated ahead of meeting. </w:t>
            </w:r>
            <w:r w:rsidR="00762ED5" w:rsidRPr="00B83663">
              <w:rPr>
                <w:rFonts w:ascii="Times New Roman" w:hAnsi="Times New Roman" w:cs="Times New Roman"/>
                <w:i/>
                <w:iCs/>
              </w:rPr>
              <w:t>Arrived at 7.30pm</w:t>
            </w:r>
            <w:r w:rsidR="00B83663" w:rsidRPr="00B83663"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38DB9469" w14:textId="347FF9AB" w:rsidR="0064330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County Councillor’s Report</w:t>
            </w:r>
            <w:r w:rsidR="000B3686">
              <w:rPr>
                <w:rFonts w:ascii="Times New Roman" w:hAnsi="Times New Roman" w:cs="Times New Roman"/>
                <w:b/>
              </w:rPr>
              <w:t xml:space="preserve"> </w:t>
            </w:r>
            <w:r w:rsidR="000B3686" w:rsidRPr="000B3686">
              <w:rPr>
                <w:rFonts w:ascii="Times New Roman" w:hAnsi="Times New Roman" w:cs="Times New Roman"/>
                <w:bCs/>
                <w:i/>
                <w:iCs/>
              </w:rPr>
              <w:t>(circulated ahead of the meeting)</w:t>
            </w:r>
          </w:p>
          <w:p w14:paraId="3A768264" w14:textId="7DE67FC1" w:rsidR="001D3070" w:rsidRPr="001D3070" w:rsidRDefault="001D3070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D3070">
              <w:rPr>
                <w:rFonts w:ascii="Times New Roman" w:hAnsi="Times New Roman" w:cs="Times New Roman"/>
                <w:bCs/>
              </w:rPr>
              <w:t>None</w:t>
            </w:r>
          </w:p>
          <w:p w14:paraId="5AD95BE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Public Forum</w:t>
            </w:r>
          </w:p>
          <w:p w14:paraId="5FA8A6DB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Cs/>
              </w:rPr>
              <w:t>None</w:t>
            </w:r>
          </w:p>
          <w:p w14:paraId="641600E3" w14:textId="66608DCD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Planning Application</w:t>
            </w:r>
            <w:r w:rsidR="004F5439">
              <w:rPr>
                <w:rFonts w:ascii="Times New Roman" w:hAnsi="Times New Roman" w:cs="Times New Roman"/>
                <w:b/>
              </w:rPr>
              <w:t>s</w:t>
            </w:r>
          </w:p>
          <w:p w14:paraId="343115DF" w14:textId="53C5222A" w:rsidR="0064330F" w:rsidRPr="00EC1AC2" w:rsidRDefault="00762ED5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None </w:t>
            </w:r>
          </w:p>
          <w:p w14:paraId="5A20E314" w14:textId="54DD41DB" w:rsidR="0064330F" w:rsidRDefault="0064330F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/>
              </w:rPr>
              <w:t>Minutes of the Meetings held on Ju</w:t>
            </w:r>
            <w:r w:rsidR="00EC1AC2">
              <w:rPr>
                <w:rFonts w:ascii="Times New Roman" w:hAnsi="Times New Roman" w:cs="Times New Roman"/>
                <w:b/>
              </w:rPr>
              <w:t xml:space="preserve">ly </w:t>
            </w:r>
            <w:r w:rsidR="00E90373">
              <w:rPr>
                <w:rFonts w:ascii="Times New Roman" w:hAnsi="Times New Roman" w:cs="Times New Roman"/>
                <w:b/>
              </w:rPr>
              <w:t>17</w:t>
            </w:r>
            <w:r w:rsidR="00E90373" w:rsidRPr="00E9037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proofErr w:type="gramStart"/>
            <w:r w:rsidR="00E90373">
              <w:rPr>
                <w:rFonts w:ascii="Times New Roman" w:hAnsi="Times New Roman" w:cs="Times New Roman"/>
                <w:b/>
              </w:rPr>
              <w:t xml:space="preserve"> 2024</w:t>
            </w:r>
            <w:proofErr w:type="gramEnd"/>
          </w:p>
          <w:p w14:paraId="3AB452A7" w14:textId="7E5AEB1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</w:rPr>
              <w:t xml:space="preserve">It was proposed by Cllr. </w:t>
            </w:r>
            <w:r w:rsidR="00430C14">
              <w:rPr>
                <w:rFonts w:ascii="Times New Roman" w:hAnsi="Times New Roman" w:cs="Times New Roman"/>
              </w:rPr>
              <w:t xml:space="preserve">Merrett </w:t>
            </w:r>
            <w:r w:rsidRPr="00C522FF">
              <w:rPr>
                <w:rFonts w:ascii="Times New Roman" w:hAnsi="Times New Roman" w:cs="Times New Roman"/>
              </w:rPr>
              <w:t xml:space="preserve">and seconded by </w:t>
            </w:r>
            <w:r>
              <w:rPr>
                <w:rFonts w:ascii="Times New Roman" w:hAnsi="Times New Roman" w:cs="Times New Roman"/>
              </w:rPr>
              <w:t>Cllr. Aitkens</w:t>
            </w:r>
            <w:r w:rsidRPr="00C522FF">
              <w:rPr>
                <w:rFonts w:ascii="Times New Roman" w:hAnsi="Times New Roman" w:cs="Times New Roman"/>
              </w:rPr>
              <w:t xml:space="preserve"> that the minutes were a true record. </w:t>
            </w:r>
          </w:p>
          <w:p w14:paraId="32D3A916" w14:textId="636AFA46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Matters Arising from the Ju</w:t>
            </w:r>
            <w:r w:rsidR="00430C14">
              <w:rPr>
                <w:rFonts w:ascii="Times New Roman" w:hAnsi="Times New Roman" w:cs="Times New Roman"/>
                <w:b/>
              </w:rPr>
              <w:t>ly</w:t>
            </w:r>
            <w:r w:rsidRPr="00C522FF">
              <w:rPr>
                <w:rFonts w:ascii="Times New Roman" w:hAnsi="Times New Roman" w:cs="Times New Roman"/>
                <w:b/>
              </w:rPr>
              <w:t xml:space="preserve"> 1</w:t>
            </w:r>
            <w:r w:rsidR="00430C14">
              <w:rPr>
                <w:rFonts w:ascii="Times New Roman" w:hAnsi="Times New Roman" w:cs="Times New Roman"/>
                <w:b/>
              </w:rPr>
              <w:t>7</w:t>
            </w:r>
            <w:r w:rsidRPr="00C522FF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C522FF">
              <w:rPr>
                <w:rFonts w:ascii="Times New Roman" w:hAnsi="Times New Roman" w:cs="Times New Roman"/>
                <w:b/>
              </w:rPr>
              <w:t xml:space="preserve"> Meeting</w:t>
            </w:r>
          </w:p>
          <w:p w14:paraId="7D0A715A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None </w:t>
            </w:r>
          </w:p>
          <w:p w14:paraId="14AB8B06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Clerk’s Report </w:t>
            </w:r>
          </w:p>
          <w:p w14:paraId="14012C71" w14:textId="3A9AD71C" w:rsidR="0064330F" w:rsidRDefault="00C61BC5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Clerk would forward some quotes to the thermal imaging company. She circulated next year’s </w:t>
            </w:r>
            <w:r w:rsidR="004F41E2">
              <w:rPr>
                <w:rFonts w:ascii="Times New Roman" w:hAnsi="Times New Roman" w:cs="Times New Roman"/>
              </w:rPr>
              <w:t>meeting dates (to be approved by Di Howe). She would be away for the whole of January. Cllrs. voted not to have a meeting</w:t>
            </w:r>
            <w:r w:rsidR="008E5CE6">
              <w:rPr>
                <w:rFonts w:ascii="Times New Roman" w:hAnsi="Times New Roman" w:cs="Times New Roman"/>
              </w:rPr>
              <w:t xml:space="preserve"> that month</w:t>
            </w:r>
            <w:r w:rsidR="004F41E2">
              <w:rPr>
                <w:rFonts w:ascii="Times New Roman" w:hAnsi="Times New Roman" w:cs="Times New Roman"/>
              </w:rPr>
              <w:t>.</w:t>
            </w:r>
          </w:p>
          <w:p w14:paraId="0C129491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Finance </w:t>
            </w:r>
          </w:p>
          <w:p w14:paraId="3FDA23EA" w14:textId="4C966B79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There were </w:t>
            </w:r>
            <w:r w:rsidR="00014D56">
              <w:rPr>
                <w:rFonts w:ascii="Times New Roman" w:hAnsi="Times New Roman" w:cs="Times New Roman"/>
              </w:rPr>
              <w:t>two</w:t>
            </w:r>
            <w:r w:rsidRPr="00C522FF">
              <w:rPr>
                <w:rFonts w:ascii="Times New Roman" w:hAnsi="Times New Roman" w:cs="Times New Roman"/>
              </w:rPr>
              <w:t xml:space="preserve"> invoices for payment. </w:t>
            </w:r>
          </w:p>
          <w:p w14:paraId="78CD5EE2" w14:textId="6F6B548C" w:rsidR="0064330F" w:rsidRDefault="00014D56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Jeff Pyne </w:t>
            </w:r>
            <w:r w:rsidR="007C0DD2">
              <w:rPr>
                <w:rFonts w:ascii="Times New Roman" w:hAnsi="Times New Roman" w:cs="Times New Roman"/>
              </w:rPr>
              <w:t>£47.15</w:t>
            </w:r>
            <w:r w:rsidR="008E5CE6">
              <w:rPr>
                <w:rFonts w:ascii="Times New Roman" w:hAnsi="Times New Roman" w:cs="Times New Roman"/>
              </w:rPr>
              <w:t xml:space="preserve"> (cleaning products)</w:t>
            </w:r>
          </w:p>
          <w:p w14:paraId="3A582997" w14:textId="62CF9724" w:rsidR="007C0DD2" w:rsidRDefault="008E5CE6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WCA £38 (h</w:t>
            </w:r>
            <w:r w:rsidR="007C0DD2">
              <w:rPr>
                <w:rFonts w:ascii="Times New Roman" w:hAnsi="Times New Roman" w:cs="Times New Roman"/>
              </w:rPr>
              <w:t xml:space="preserve">all </w:t>
            </w:r>
            <w:r>
              <w:rPr>
                <w:rFonts w:ascii="Times New Roman" w:hAnsi="Times New Roman" w:cs="Times New Roman"/>
              </w:rPr>
              <w:t>h</w:t>
            </w:r>
            <w:r w:rsidR="007C0DD2">
              <w:rPr>
                <w:rFonts w:ascii="Times New Roman" w:hAnsi="Times New Roman" w:cs="Times New Roman"/>
              </w:rPr>
              <w:t xml:space="preserve">ire </w:t>
            </w:r>
            <w:proofErr w:type="spellStart"/>
            <w:r w:rsidR="007C0DD2">
              <w:rPr>
                <w:rFonts w:ascii="Times New Roman" w:hAnsi="Times New Roman" w:cs="Times New Roman"/>
              </w:rPr>
              <w:t>may</w:t>
            </w:r>
            <w:proofErr w:type="spellEnd"/>
            <w:r w:rsidR="007C0DD2">
              <w:rPr>
                <w:rFonts w:ascii="Times New Roman" w:hAnsi="Times New Roman" w:cs="Times New Roman"/>
              </w:rPr>
              <w:t>/</w:t>
            </w:r>
            <w:proofErr w:type="spellStart"/>
            <w:r w:rsidR="007C0DD2">
              <w:rPr>
                <w:rFonts w:ascii="Times New Roman" w:hAnsi="Times New Roman" w:cs="Times New Roman"/>
              </w:rPr>
              <w:t>jun</w:t>
            </w:r>
            <w:proofErr w:type="spellEnd"/>
            <w:r w:rsidR="007C0DD2">
              <w:rPr>
                <w:rFonts w:ascii="Times New Roman" w:hAnsi="Times New Roman" w:cs="Times New Roman"/>
              </w:rPr>
              <w:t>/</w:t>
            </w:r>
            <w:proofErr w:type="spellStart"/>
            <w:r w:rsidR="007C0DD2">
              <w:rPr>
                <w:rFonts w:ascii="Times New Roman" w:hAnsi="Times New Roman" w:cs="Times New Roman"/>
              </w:rPr>
              <w:t>jul</w:t>
            </w:r>
            <w:proofErr w:type="spellEnd"/>
            <w:r w:rsidR="007C0DD2">
              <w:rPr>
                <w:rFonts w:ascii="Times New Roman" w:hAnsi="Times New Roman" w:cs="Times New Roman"/>
              </w:rPr>
              <w:t>)</w:t>
            </w:r>
          </w:p>
          <w:p w14:paraId="092DFC4B" w14:textId="73A6A06B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It was agreed that the bank reconciliation</w:t>
            </w:r>
            <w:r w:rsidR="008E5CE6">
              <w:rPr>
                <w:rFonts w:ascii="Times New Roman" w:hAnsi="Times New Roman" w:cs="Times New Roman"/>
              </w:rPr>
              <w:t>s</w:t>
            </w:r>
            <w:r w:rsidRPr="00C522FF">
              <w:rPr>
                <w:rFonts w:ascii="Times New Roman" w:hAnsi="Times New Roman" w:cs="Times New Roman"/>
              </w:rPr>
              <w:t xml:space="preserve"> for </w:t>
            </w:r>
            <w:r>
              <w:rPr>
                <w:rFonts w:ascii="Times New Roman" w:hAnsi="Times New Roman" w:cs="Times New Roman"/>
              </w:rPr>
              <w:t>Ju</w:t>
            </w:r>
            <w:r w:rsidR="007C0DD2">
              <w:rPr>
                <w:rFonts w:ascii="Times New Roman" w:hAnsi="Times New Roman" w:cs="Times New Roman"/>
              </w:rPr>
              <w:t>ly and August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="008E5CE6">
              <w:rPr>
                <w:rFonts w:ascii="Times New Roman" w:hAnsi="Times New Roman" w:cs="Times New Roman"/>
              </w:rPr>
              <w:t xml:space="preserve">ere </w:t>
            </w:r>
            <w:r w:rsidRPr="00C522FF">
              <w:rPr>
                <w:rFonts w:ascii="Times New Roman" w:hAnsi="Times New Roman" w:cs="Times New Roman"/>
              </w:rPr>
              <w:t xml:space="preserve">correct and Cllr. Corcoran signed </w:t>
            </w:r>
            <w:r w:rsidR="008E5CE6">
              <w:rPr>
                <w:rFonts w:ascii="Times New Roman" w:hAnsi="Times New Roman" w:cs="Times New Roman"/>
              </w:rPr>
              <w:t>them</w:t>
            </w:r>
            <w:r>
              <w:rPr>
                <w:rFonts w:ascii="Times New Roman" w:hAnsi="Times New Roman" w:cs="Times New Roman"/>
              </w:rPr>
              <w:t>.</w:t>
            </w:r>
            <w:r w:rsidR="00AC2E0B">
              <w:rPr>
                <w:rFonts w:ascii="Times New Roman" w:hAnsi="Times New Roman" w:cs="Times New Roman"/>
              </w:rPr>
              <w:t xml:space="preserve"> The Clerk had submitted a VAT reclaim for £909.</w:t>
            </w:r>
            <w:r w:rsidR="00507810">
              <w:rPr>
                <w:rFonts w:ascii="Times New Roman" w:hAnsi="Times New Roman" w:cs="Times New Roman"/>
              </w:rPr>
              <w:t xml:space="preserve">65. Zurich </w:t>
            </w:r>
            <w:r w:rsidR="00507810">
              <w:rPr>
                <w:rFonts w:ascii="Times New Roman" w:hAnsi="Times New Roman" w:cs="Times New Roman"/>
              </w:rPr>
              <w:lastRenderedPageBreak/>
              <w:t xml:space="preserve">Insurance’s renewal </w:t>
            </w:r>
            <w:r w:rsidR="0029011A">
              <w:rPr>
                <w:rFonts w:ascii="Times New Roman" w:hAnsi="Times New Roman" w:cs="Times New Roman"/>
              </w:rPr>
              <w:t>(Sep 30</w:t>
            </w:r>
            <w:r w:rsidR="0029011A" w:rsidRPr="0029011A">
              <w:rPr>
                <w:rFonts w:ascii="Times New Roman" w:hAnsi="Times New Roman" w:cs="Times New Roman"/>
                <w:vertAlign w:val="superscript"/>
              </w:rPr>
              <w:t>th</w:t>
            </w:r>
            <w:r w:rsidR="0029011A">
              <w:rPr>
                <w:rFonts w:ascii="Times New Roman" w:hAnsi="Times New Roman" w:cs="Times New Roman"/>
              </w:rPr>
              <w:t xml:space="preserve">) </w:t>
            </w:r>
            <w:r w:rsidR="00507810">
              <w:rPr>
                <w:rFonts w:ascii="Times New Roman" w:hAnsi="Times New Roman" w:cs="Times New Roman"/>
              </w:rPr>
              <w:t xml:space="preserve">quote was for the same terms as last year at £327. Cllrs. agreed to accept it. </w:t>
            </w:r>
          </w:p>
          <w:p w14:paraId="4434894F" w14:textId="4CA4A7F4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Bank balance to end </w:t>
            </w:r>
            <w:r w:rsidR="00CE3D65">
              <w:rPr>
                <w:rFonts w:ascii="Times New Roman" w:hAnsi="Times New Roman" w:cs="Times New Roman"/>
                <w:b/>
              </w:rPr>
              <w:t>July</w:t>
            </w:r>
            <w:r w:rsidRPr="00C522FF">
              <w:rPr>
                <w:rFonts w:ascii="Times New Roman" w:hAnsi="Times New Roman" w:cs="Times New Roman"/>
                <w:b/>
              </w:rPr>
              <w:t xml:space="preserve"> 2024</w:t>
            </w:r>
          </w:p>
          <w:p w14:paraId="2E848127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64330F" w:rsidRPr="00C522FF" w14:paraId="1289E6BA" w14:textId="77777777" w:rsidTr="001E63E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B8CC3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Balance in Treasurer0s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33D547" w14:textId="2E352E75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 w:rsidR="00C51FD3">
                    <w:rPr>
                      <w:rFonts w:ascii="Times New Roman" w:hAnsi="Times New Roman" w:cs="Times New Roman"/>
                    </w:rPr>
                    <w:t>8,743.31</w:t>
                  </w:r>
                </w:p>
              </w:tc>
            </w:tr>
            <w:tr w:rsidR="0064330F" w:rsidRPr="00C522FF" w14:paraId="6484FAA9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5308E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4A042" w14:textId="66E2A57F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£10,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C51FD3">
                    <w:rPr>
                      <w:rFonts w:ascii="Times New Roman" w:hAnsi="Times New Roman" w:cs="Times New Roman"/>
                    </w:rPr>
                    <w:t>34.65</w:t>
                  </w:r>
                </w:p>
              </w:tc>
            </w:tr>
            <w:tr w:rsidR="0064330F" w:rsidRPr="00C522FF" w14:paraId="2F1876C0" w14:textId="77777777" w:rsidTr="001E63E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911ACE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BE42E0" w14:textId="59176105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 w:rsidR="00C51FD3">
                    <w:rPr>
                      <w:rFonts w:ascii="Times New Roman" w:hAnsi="Times New Roman" w:cs="Times New Roman"/>
                    </w:rPr>
                    <w:t>19,377.96</w:t>
                  </w:r>
                </w:p>
              </w:tc>
            </w:tr>
            <w:tr w:rsidR="0064330F" w:rsidRPr="00C522FF" w14:paraId="54D07D1F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06264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B6A79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Nil</w:t>
                  </w:r>
                </w:p>
              </w:tc>
            </w:tr>
            <w:tr w:rsidR="0064330F" w:rsidRPr="00C522FF" w14:paraId="01FC3EC4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CEDF2" w14:textId="77777777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213507" w14:textId="699FDC8D" w:rsidR="0064330F" w:rsidRPr="00C522FF" w:rsidRDefault="0064330F" w:rsidP="001E63EB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 w:rsidR="00C51FD3">
                    <w:rPr>
                      <w:rFonts w:ascii="Times New Roman" w:hAnsi="Times New Roman" w:cs="Times New Roman"/>
                    </w:rPr>
                    <w:t>19,377.96</w:t>
                  </w:r>
                </w:p>
              </w:tc>
            </w:tr>
          </w:tbl>
          <w:p w14:paraId="450083EC" w14:textId="77777777" w:rsidR="0064330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053B4557" w14:textId="39671DB5" w:rsidR="00856C02" w:rsidRPr="00C522FF" w:rsidRDefault="00856C02" w:rsidP="00856C02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Bank balance to end </w:t>
            </w:r>
            <w:r>
              <w:rPr>
                <w:rFonts w:ascii="Times New Roman" w:hAnsi="Times New Roman" w:cs="Times New Roman"/>
                <w:b/>
              </w:rPr>
              <w:t>August</w:t>
            </w:r>
            <w:r w:rsidRPr="00C522FF">
              <w:rPr>
                <w:rFonts w:ascii="Times New Roman" w:hAnsi="Times New Roman" w:cs="Times New Roman"/>
                <w:b/>
              </w:rPr>
              <w:t xml:space="preserve"> 2024</w:t>
            </w:r>
          </w:p>
          <w:p w14:paraId="4DDFDE91" w14:textId="77777777" w:rsidR="00856C02" w:rsidRPr="00C522FF" w:rsidRDefault="00856C02" w:rsidP="00856C02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856C02" w:rsidRPr="00C522FF" w14:paraId="6170969E" w14:textId="77777777" w:rsidTr="001E63E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6A30DA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Balance in Treasurer0s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0DC4F" w14:textId="522E8864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>
                    <w:rPr>
                      <w:rFonts w:ascii="Times New Roman" w:hAnsi="Times New Roman" w:cs="Times New Roman"/>
                    </w:rPr>
                    <w:t>8,</w:t>
                  </w:r>
                  <w:r w:rsidR="00503009">
                    <w:rPr>
                      <w:rFonts w:ascii="Times New Roman" w:hAnsi="Times New Roman" w:cs="Times New Roman"/>
                    </w:rPr>
                    <w:t>070.59</w:t>
                  </w:r>
                </w:p>
              </w:tc>
            </w:tr>
            <w:tr w:rsidR="00856C02" w:rsidRPr="00C522FF" w14:paraId="30DD5A47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F1606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CA9DC" w14:textId="0E80C205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£10,</w:t>
                  </w:r>
                  <w:r>
                    <w:rPr>
                      <w:rFonts w:ascii="Times New Roman" w:hAnsi="Times New Roman" w:cs="Times New Roman"/>
                    </w:rPr>
                    <w:t>6</w:t>
                  </w:r>
                  <w:r w:rsidR="00503009">
                    <w:rPr>
                      <w:rFonts w:ascii="Times New Roman" w:hAnsi="Times New Roman" w:cs="Times New Roman"/>
                    </w:rPr>
                    <w:t>45.17</w:t>
                  </w:r>
                </w:p>
              </w:tc>
            </w:tr>
            <w:tr w:rsidR="00856C02" w:rsidRPr="00C522FF" w14:paraId="6D938F69" w14:textId="77777777" w:rsidTr="001E63EB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DD2B49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27306" w14:textId="7D131023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03009">
                    <w:rPr>
                      <w:rFonts w:ascii="Times New Roman" w:hAnsi="Times New Roman" w:cs="Times New Roman"/>
                    </w:rPr>
                    <w:t>8,715.76</w:t>
                  </w:r>
                </w:p>
              </w:tc>
            </w:tr>
            <w:tr w:rsidR="00856C02" w:rsidRPr="00C522FF" w14:paraId="32129D26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8E01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194B4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Nil</w:t>
                  </w:r>
                </w:p>
              </w:tc>
            </w:tr>
            <w:tr w:rsidR="00856C02" w:rsidRPr="00C522FF" w14:paraId="44DE07C5" w14:textId="77777777" w:rsidTr="001E63EB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399E4" w14:textId="77777777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3868F" w14:textId="2534A671" w:rsidR="00856C02" w:rsidRPr="00C522FF" w:rsidRDefault="00856C02" w:rsidP="00856C0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C522FF">
                    <w:rPr>
                      <w:rFonts w:ascii="Times New Roman" w:hAnsi="Times New Roman" w:cs="Times New Roman"/>
                    </w:rPr>
                    <w:t>£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503009">
                    <w:rPr>
                      <w:rFonts w:ascii="Times New Roman" w:hAnsi="Times New Roman" w:cs="Times New Roman"/>
                    </w:rPr>
                    <w:t>8,715.76</w:t>
                  </w:r>
                </w:p>
              </w:tc>
            </w:tr>
          </w:tbl>
          <w:p w14:paraId="3B443968" w14:textId="77777777" w:rsidR="00D57BEB" w:rsidRDefault="00D57BEB" w:rsidP="001E63E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C730419" w14:textId="7629E988" w:rsidR="00D57BEB" w:rsidRDefault="00D57BEB" w:rsidP="001E63E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Village Sign Repair </w:t>
            </w:r>
          </w:p>
          <w:p w14:paraId="7994809F" w14:textId="023CDB8F" w:rsidR="00D57BEB" w:rsidRPr="00D57BEB" w:rsidRDefault="00D63769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After </w:t>
            </w:r>
            <w:r w:rsidR="001275D1">
              <w:rPr>
                <w:rFonts w:ascii="Times New Roman" w:hAnsi="Times New Roman" w:cs="Times New Roman"/>
              </w:rPr>
              <w:t>power washing the bus shelter and war memorial brickwork, Jeff Pyne deemed t</w:t>
            </w:r>
            <w:r w:rsidR="001A578B">
              <w:rPr>
                <w:rFonts w:ascii="Times New Roman" w:hAnsi="Times New Roman" w:cs="Times New Roman"/>
              </w:rPr>
              <w:t>he village s</w:t>
            </w:r>
            <w:r w:rsidR="001275D1">
              <w:rPr>
                <w:rFonts w:ascii="Times New Roman" w:hAnsi="Times New Roman" w:cs="Times New Roman"/>
              </w:rPr>
              <w:t xml:space="preserve">ign to be </w:t>
            </w:r>
            <w:r w:rsidR="001A578B">
              <w:rPr>
                <w:rFonts w:ascii="Times New Roman" w:hAnsi="Times New Roman" w:cs="Times New Roman"/>
              </w:rPr>
              <w:t xml:space="preserve">unsafe and so </w:t>
            </w:r>
            <w:r w:rsidR="006914C1">
              <w:rPr>
                <w:rFonts w:ascii="Times New Roman" w:hAnsi="Times New Roman" w:cs="Times New Roman"/>
              </w:rPr>
              <w:t xml:space="preserve">it </w:t>
            </w:r>
            <w:r w:rsidR="001A578B">
              <w:rPr>
                <w:rFonts w:ascii="Times New Roman" w:hAnsi="Times New Roman" w:cs="Times New Roman"/>
              </w:rPr>
              <w:t xml:space="preserve">had been fenced with safety netting. </w:t>
            </w:r>
            <w:r w:rsidR="00C93417">
              <w:rPr>
                <w:rFonts w:ascii="Times New Roman" w:hAnsi="Times New Roman" w:cs="Times New Roman"/>
              </w:rPr>
              <w:t xml:space="preserve">In the past </w:t>
            </w:r>
            <w:r w:rsidR="00233237">
              <w:rPr>
                <w:rFonts w:ascii="Times New Roman" w:hAnsi="Times New Roman" w:cs="Times New Roman"/>
              </w:rPr>
              <w:t xml:space="preserve">Mark Warnes had replaced </w:t>
            </w:r>
            <w:r w:rsidR="00023070">
              <w:rPr>
                <w:rFonts w:ascii="Times New Roman" w:hAnsi="Times New Roman" w:cs="Times New Roman"/>
              </w:rPr>
              <w:t>the</w:t>
            </w:r>
            <w:r w:rsidR="00233237">
              <w:rPr>
                <w:rFonts w:ascii="Times New Roman" w:hAnsi="Times New Roman" w:cs="Times New Roman"/>
              </w:rPr>
              <w:t xml:space="preserve"> post that Cllr. Aitkens had bought from Clarke’s of Walsham while Cllr. Nutt had painted </w:t>
            </w:r>
            <w:r w:rsidR="00212849">
              <w:rPr>
                <w:rFonts w:ascii="Times New Roman" w:hAnsi="Times New Roman" w:cs="Times New Roman"/>
              </w:rPr>
              <w:t>the sign</w:t>
            </w:r>
            <w:r w:rsidR="00233237">
              <w:rPr>
                <w:rFonts w:ascii="Times New Roman" w:hAnsi="Times New Roman" w:cs="Times New Roman"/>
              </w:rPr>
              <w:t>.</w:t>
            </w:r>
            <w:r w:rsidR="00023070">
              <w:rPr>
                <w:rFonts w:ascii="Times New Roman" w:hAnsi="Times New Roman" w:cs="Times New Roman"/>
              </w:rPr>
              <w:t xml:space="preserve"> </w:t>
            </w:r>
            <w:r w:rsidR="002D64AA">
              <w:rPr>
                <w:rFonts w:ascii="Times New Roman" w:hAnsi="Times New Roman" w:cs="Times New Roman"/>
              </w:rPr>
              <w:t xml:space="preserve">He was concerned about cleaning the war memorial with the wrong product. </w:t>
            </w:r>
            <w:r w:rsidR="00BD5403">
              <w:rPr>
                <w:rFonts w:ascii="Times New Roman" w:hAnsi="Times New Roman" w:cs="Times New Roman"/>
              </w:rPr>
              <w:t>He would take advice from Roly Nice from Saxon Monumental in the village.</w:t>
            </w:r>
            <w:r w:rsidR="00212849">
              <w:rPr>
                <w:rFonts w:ascii="Times New Roman" w:hAnsi="Times New Roman" w:cs="Times New Roman"/>
              </w:rPr>
              <w:t xml:space="preserve"> </w:t>
            </w:r>
            <w:r w:rsidR="00BD5403">
              <w:rPr>
                <w:rFonts w:ascii="Times New Roman" w:hAnsi="Times New Roman" w:cs="Times New Roman"/>
              </w:rPr>
              <w:t xml:space="preserve"> </w:t>
            </w:r>
          </w:p>
          <w:p w14:paraId="17C1D722" w14:textId="435B30FC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522FF">
              <w:rPr>
                <w:rFonts w:ascii="Times New Roman" w:hAnsi="Times New Roman" w:cs="Times New Roman"/>
                <w:b/>
                <w:bCs/>
              </w:rPr>
              <w:t xml:space="preserve">Community Speed Watch </w:t>
            </w:r>
          </w:p>
          <w:p w14:paraId="01508086" w14:textId="62641835" w:rsidR="0064330F" w:rsidRDefault="00791134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Matthew Fox said extending the 30mph </w:t>
            </w:r>
            <w:r w:rsidR="00E9087E">
              <w:rPr>
                <w:rFonts w:ascii="Times New Roman" w:hAnsi="Times New Roman" w:cs="Times New Roman"/>
              </w:rPr>
              <w:t xml:space="preserve">along Brockley Road </w:t>
            </w:r>
            <w:r>
              <w:rPr>
                <w:rFonts w:ascii="Times New Roman" w:hAnsi="Times New Roman" w:cs="Times New Roman"/>
              </w:rPr>
              <w:t>would not be considered as there were numerous criteria that would need to be met</w:t>
            </w:r>
            <w:r w:rsidR="00E9087E">
              <w:rPr>
                <w:rFonts w:ascii="Times New Roman" w:hAnsi="Times New Roman" w:cs="Times New Roman"/>
              </w:rPr>
              <w:t xml:space="preserve">: insufficient properties and no local facilities like churches and playing fields. </w:t>
            </w:r>
            <w:r w:rsidR="00AA2D6F">
              <w:rPr>
                <w:rFonts w:ascii="Times New Roman" w:hAnsi="Times New Roman" w:cs="Times New Roman"/>
              </w:rPr>
              <w:t xml:space="preserve">But he thought a 40mph buffer zone could be appropriate. A speed survey (likely cost £500) would be required first </w:t>
            </w:r>
            <w:r w:rsidR="005F0B61">
              <w:rPr>
                <w:rFonts w:ascii="Times New Roman" w:hAnsi="Times New Roman" w:cs="Times New Roman"/>
              </w:rPr>
              <w:t xml:space="preserve">to record accurately the incoming speed of vehicles at the 30mph signs. If the mean entry speed </w:t>
            </w:r>
            <w:r w:rsidR="008F735F">
              <w:rPr>
                <w:rFonts w:ascii="Times New Roman" w:hAnsi="Times New Roman" w:cs="Times New Roman"/>
              </w:rPr>
              <w:t xml:space="preserve">was </w:t>
            </w:r>
            <w:r w:rsidR="00214233">
              <w:rPr>
                <w:rFonts w:ascii="Times New Roman" w:hAnsi="Times New Roman" w:cs="Times New Roman"/>
              </w:rPr>
              <w:t>more than</w:t>
            </w:r>
            <w:r w:rsidR="008F735F">
              <w:rPr>
                <w:rFonts w:ascii="Times New Roman" w:hAnsi="Times New Roman" w:cs="Times New Roman"/>
              </w:rPr>
              <w:t xml:space="preserve"> 40mph a buffer zone would be considered. Then a source of funding would need to be identified for both the survey and to progress any further work (traffic regulation orders; new signs/road markings etc.)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601C">
              <w:rPr>
                <w:rFonts w:ascii="Times New Roman" w:hAnsi="Times New Roman" w:cs="Times New Roman"/>
              </w:rPr>
              <w:t>Cl</w:t>
            </w:r>
            <w:r w:rsidR="00386FF2">
              <w:rPr>
                <w:rFonts w:ascii="Times New Roman" w:hAnsi="Times New Roman" w:cs="Times New Roman"/>
              </w:rPr>
              <w:t xml:space="preserve">erk to talk to Brockley clerk about </w:t>
            </w:r>
            <w:r w:rsidR="00040FA7">
              <w:rPr>
                <w:rFonts w:ascii="Times New Roman" w:hAnsi="Times New Roman" w:cs="Times New Roman"/>
              </w:rPr>
              <w:t>its</w:t>
            </w:r>
            <w:r w:rsidR="00386FF2">
              <w:rPr>
                <w:rFonts w:ascii="Times New Roman" w:hAnsi="Times New Roman" w:cs="Times New Roman"/>
              </w:rPr>
              <w:t xml:space="preserve"> proposed 40mph buffer zone between </w:t>
            </w:r>
            <w:proofErr w:type="spellStart"/>
            <w:r w:rsidR="00386FF2">
              <w:rPr>
                <w:rFonts w:ascii="Times New Roman" w:hAnsi="Times New Roman" w:cs="Times New Roman"/>
              </w:rPr>
              <w:t>Hartest</w:t>
            </w:r>
            <w:proofErr w:type="spellEnd"/>
            <w:r w:rsidR="00386FF2">
              <w:rPr>
                <w:rFonts w:ascii="Times New Roman" w:hAnsi="Times New Roman" w:cs="Times New Roman"/>
              </w:rPr>
              <w:t xml:space="preserve"> and Brockley</w:t>
            </w:r>
            <w:r w:rsidR="008961C9">
              <w:rPr>
                <w:rFonts w:ascii="Times New Roman" w:hAnsi="Times New Roman" w:cs="Times New Roman"/>
              </w:rPr>
              <w:t>. If theirs has been approved</w:t>
            </w:r>
            <w:r w:rsidR="00040FA7">
              <w:rPr>
                <w:rFonts w:ascii="Times New Roman" w:hAnsi="Times New Roman" w:cs="Times New Roman"/>
              </w:rPr>
              <w:t>,</w:t>
            </w:r>
            <w:r w:rsidR="008961C9">
              <w:rPr>
                <w:rFonts w:ascii="Times New Roman" w:hAnsi="Times New Roman" w:cs="Times New Roman"/>
              </w:rPr>
              <w:t xml:space="preserve"> it was agreed she should </w:t>
            </w:r>
            <w:r w:rsidR="00040FA7">
              <w:rPr>
                <w:rFonts w:ascii="Times New Roman" w:hAnsi="Times New Roman" w:cs="Times New Roman"/>
              </w:rPr>
              <w:t xml:space="preserve">then </w:t>
            </w:r>
            <w:r w:rsidR="008961C9">
              <w:rPr>
                <w:rFonts w:ascii="Times New Roman" w:hAnsi="Times New Roman" w:cs="Times New Roman"/>
              </w:rPr>
              <w:t>ask for a speed survey at the Brockley end of the village.</w:t>
            </w:r>
            <w:r w:rsidR="00B52B75">
              <w:rPr>
                <w:rFonts w:ascii="Times New Roman" w:hAnsi="Times New Roman" w:cs="Times New Roman"/>
              </w:rPr>
              <w:t xml:space="preserve"> </w:t>
            </w:r>
            <w:r w:rsidR="00FB7941">
              <w:rPr>
                <w:rFonts w:ascii="Times New Roman" w:hAnsi="Times New Roman" w:cs="Times New Roman"/>
              </w:rPr>
              <w:t xml:space="preserve">Regarding white gates she </w:t>
            </w:r>
            <w:r w:rsidR="00B52B75">
              <w:rPr>
                <w:rFonts w:ascii="Times New Roman" w:hAnsi="Times New Roman" w:cs="Times New Roman"/>
              </w:rPr>
              <w:t>re</w:t>
            </w:r>
            <w:r w:rsidR="00FB7941">
              <w:rPr>
                <w:rFonts w:ascii="Times New Roman" w:hAnsi="Times New Roman" w:cs="Times New Roman"/>
              </w:rPr>
              <w:t xml:space="preserve">confirmed that SCC would be happy for the village to make their own gates </w:t>
            </w:r>
            <w:proofErr w:type="gramStart"/>
            <w:r w:rsidR="00FB7941">
              <w:rPr>
                <w:rFonts w:ascii="Times New Roman" w:hAnsi="Times New Roman" w:cs="Times New Roman"/>
              </w:rPr>
              <w:t>as long as</w:t>
            </w:r>
            <w:proofErr w:type="gramEnd"/>
            <w:r w:rsidR="00FB7941">
              <w:rPr>
                <w:rFonts w:ascii="Times New Roman" w:hAnsi="Times New Roman" w:cs="Times New Roman"/>
              </w:rPr>
              <w:t xml:space="preserve"> the</w:t>
            </w:r>
            <w:r w:rsidR="006E028D">
              <w:rPr>
                <w:rFonts w:ascii="Times New Roman" w:hAnsi="Times New Roman" w:cs="Times New Roman"/>
              </w:rPr>
              <w:t xml:space="preserve"> construction</w:t>
            </w:r>
            <w:r w:rsidR="00FB7941">
              <w:rPr>
                <w:rFonts w:ascii="Times New Roman" w:hAnsi="Times New Roman" w:cs="Times New Roman"/>
              </w:rPr>
              <w:t xml:space="preserve"> met certain specifications</w:t>
            </w:r>
            <w:r w:rsidR="006E028D">
              <w:rPr>
                <w:rFonts w:ascii="Times New Roman" w:hAnsi="Times New Roman" w:cs="Times New Roman"/>
              </w:rPr>
              <w:t xml:space="preserve"> </w:t>
            </w:r>
            <w:r w:rsidR="005D1B00">
              <w:rPr>
                <w:rFonts w:ascii="Times New Roman" w:hAnsi="Times New Roman" w:cs="Times New Roman"/>
              </w:rPr>
              <w:t xml:space="preserve">for the street licences to be valid. </w:t>
            </w:r>
            <w:r w:rsidR="0064330F">
              <w:rPr>
                <w:rFonts w:ascii="Times New Roman" w:hAnsi="Times New Roman" w:cs="Times New Roman"/>
              </w:rPr>
              <w:t xml:space="preserve">A picket fence panel H1200mm x W1800mm would cost £33.07 at Clarke’s of Walsham. </w:t>
            </w:r>
          </w:p>
          <w:p w14:paraId="085F3DAB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Footpaths and Highways</w:t>
            </w:r>
          </w:p>
          <w:p w14:paraId="68BE2AC1" w14:textId="6A57982F" w:rsidR="005C2FA4" w:rsidRDefault="005C2FA4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Cllr.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2336A1">
              <w:rPr>
                <w:rFonts w:ascii="Times New Roman" w:hAnsi="Times New Roman" w:cs="Times New Roman"/>
                <w:bCs/>
              </w:rPr>
              <w:t xml:space="preserve">said the broadband cable </w:t>
            </w:r>
            <w:r w:rsidR="005E186B">
              <w:rPr>
                <w:rFonts w:ascii="Times New Roman" w:hAnsi="Times New Roman" w:cs="Times New Roman"/>
                <w:bCs/>
              </w:rPr>
              <w:t xml:space="preserve">had now been lying in the ditch at </w:t>
            </w:r>
            <w:proofErr w:type="spellStart"/>
            <w:r w:rsidR="005E186B">
              <w:rPr>
                <w:rFonts w:ascii="Times New Roman" w:hAnsi="Times New Roman" w:cs="Times New Roman"/>
                <w:bCs/>
              </w:rPr>
              <w:t>Harram</w:t>
            </w:r>
            <w:proofErr w:type="spellEnd"/>
            <w:r w:rsidR="005E186B">
              <w:rPr>
                <w:rFonts w:ascii="Times New Roman" w:hAnsi="Times New Roman" w:cs="Times New Roman"/>
                <w:bCs/>
              </w:rPr>
              <w:t xml:space="preserve"> Bottom for two years. </w:t>
            </w:r>
            <w:r w:rsidR="00B52B75">
              <w:rPr>
                <w:rFonts w:ascii="Times New Roman" w:hAnsi="Times New Roman" w:cs="Times New Roman"/>
                <w:bCs/>
              </w:rPr>
              <w:t>Workmen</w:t>
            </w:r>
            <w:r w:rsidR="00400584">
              <w:rPr>
                <w:rFonts w:ascii="Times New Roman" w:hAnsi="Times New Roman" w:cs="Times New Roman"/>
                <w:bCs/>
              </w:rPr>
              <w:t xml:space="preserve"> had come to fix </w:t>
            </w:r>
            <w:r w:rsidR="00023D3A">
              <w:rPr>
                <w:rFonts w:ascii="Times New Roman" w:hAnsi="Times New Roman" w:cs="Times New Roman"/>
                <w:bCs/>
              </w:rPr>
              <w:t>it</w:t>
            </w:r>
            <w:r w:rsidR="00400584">
              <w:rPr>
                <w:rFonts w:ascii="Times New Roman" w:hAnsi="Times New Roman" w:cs="Times New Roman"/>
                <w:bCs/>
              </w:rPr>
              <w:t xml:space="preserve"> but discovered the </w:t>
            </w:r>
            <w:r w:rsidR="002336A1">
              <w:rPr>
                <w:rFonts w:ascii="Times New Roman" w:hAnsi="Times New Roman" w:cs="Times New Roman"/>
                <w:bCs/>
              </w:rPr>
              <w:t xml:space="preserve">second </w:t>
            </w:r>
            <w:r w:rsidR="00400584">
              <w:rPr>
                <w:rFonts w:ascii="Times New Roman" w:hAnsi="Times New Roman" w:cs="Times New Roman"/>
                <w:bCs/>
              </w:rPr>
              <w:t xml:space="preserve">pole </w:t>
            </w:r>
            <w:r w:rsidR="00400584">
              <w:rPr>
                <w:rFonts w:ascii="Times New Roman" w:hAnsi="Times New Roman" w:cs="Times New Roman"/>
                <w:bCs/>
              </w:rPr>
              <w:lastRenderedPageBreak/>
              <w:t>needed work. This would take another three weeks</w:t>
            </w:r>
            <w:r w:rsidR="00955A26">
              <w:rPr>
                <w:rFonts w:ascii="Times New Roman" w:hAnsi="Times New Roman" w:cs="Times New Roman"/>
                <w:bCs/>
              </w:rPr>
              <w:t xml:space="preserve"> to do a risk assessment which </w:t>
            </w:r>
            <w:r w:rsidR="00403B07">
              <w:rPr>
                <w:rFonts w:ascii="Times New Roman" w:hAnsi="Times New Roman" w:cs="Times New Roman"/>
                <w:bCs/>
              </w:rPr>
              <w:t xml:space="preserve">would take </w:t>
            </w:r>
            <w:r w:rsidR="00955A26">
              <w:rPr>
                <w:rFonts w:ascii="Times New Roman" w:hAnsi="Times New Roman" w:cs="Times New Roman"/>
                <w:bCs/>
              </w:rPr>
              <w:t>them out of a</w:t>
            </w:r>
            <w:r w:rsidR="008700E5">
              <w:rPr>
                <w:rFonts w:ascii="Times New Roman" w:hAnsi="Times New Roman" w:cs="Times New Roman"/>
                <w:bCs/>
              </w:rPr>
              <w:t xml:space="preserve"> </w:t>
            </w:r>
            <w:r w:rsidR="00955A26">
              <w:rPr>
                <w:rFonts w:ascii="Times New Roman" w:hAnsi="Times New Roman" w:cs="Times New Roman"/>
                <w:bCs/>
              </w:rPr>
              <w:t xml:space="preserve">school </w:t>
            </w:r>
            <w:r w:rsidR="008700E5">
              <w:rPr>
                <w:rFonts w:ascii="Times New Roman" w:hAnsi="Times New Roman" w:cs="Times New Roman"/>
                <w:bCs/>
              </w:rPr>
              <w:t xml:space="preserve">holiday </w:t>
            </w:r>
            <w:proofErr w:type="gramStart"/>
            <w:r w:rsidR="00955A26">
              <w:rPr>
                <w:rFonts w:ascii="Times New Roman" w:hAnsi="Times New Roman" w:cs="Times New Roman"/>
                <w:bCs/>
              </w:rPr>
              <w:t>period</w:t>
            </w:r>
            <w:proofErr w:type="gramEnd"/>
            <w:r w:rsidR="00955A26">
              <w:rPr>
                <w:rFonts w:ascii="Times New Roman" w:hAnsi="Times New Roman" w:cs="Times New Roman"/>
                <w:bCs/>
              </w:rPr>
              <w:t xml:space="preserve"> and they would not close the road during </w:t>
            </w:r>
            <w:r w:rsidR="00380F70">
              <w:rPr>
                <w:rFonts w:ascii="Times New Roman" w:hAnsi="Times New Roman" w:cs="Times New Roman"/>
                <w:bCs/>
              </w:rPr>
              <w:t xml:space="preserve">school time. </w:t>
            </w:r>
            <w:r w:rsidR="00C82EC2">
              <w:rPr>
                <w:rFonts w:ascii="Times New Roman" w:hAnsi="Times New Roman" w:cs="Times New Roman"/>
                <w:bCs/>
              </w:rPr>
              <w:t xml:space="preserve">The next earliest date the engineers could come would be in October half term. </w:t>
            </w:r>
            <w:r w:rsidR="007B1224">
              <w:rPr>
                <w:rFonts w:ascii="Times New Roman" w:hAnsi="Times New Roman" w:cs="Times New Roman"/>
                <w:bCs/>
              </w:rPr>
              <w:t xml:space="preserve">Cllr. Aitkens </w:t>
            </w:r>
            <w:r w:rsidR="00B42EFD">
              <w:rPr>
                <w:rFonts w:ascii="Times New Roman" w:hAnsi="Times New Roman" w:cs="Times New Roman"/>
                <w:bCs/>
              </w:rPr>
              <w:t>said no warning had been given for the painting of white lines</w:t>
            </w:r>
            <w:r w:rsidR="00604C7D">
              <w:rPr>
                <w:rFonts w:ascii="Times New Roman" w:hAnsi="Times New Roman" w:cs="Times New Roman"/>
                <w:bCs/>
              </w:rPr>
              <w:t xml:space="preserve"> at junctions</w:t>
            </w:r>
            <w:r w:rsidR="00B42EFD">
              <w:rPr>
                <w:rFonts w:ascii="Times New Roman" w:hAnsi="Times New Roman" w:cs="Times New Roman"/>
                <w:bCs/>
              </w:rPr>
              <w:t xml:space="preserve"> on </w:t>
            </w:r>
            <w:r w:rsidR="00604C7D">
              <w:rPr>
                <w:rFonts w:ascii="Times New Roman" w:hAnsi="Times New Roman" w:cs="Times New Roman"/>
                <w:bCs/>
              </w:rPr>
              <w:t xml:space="preserve">the </w:t>
            </w:r>
            <w:r w:rsidR="00B42EFD">
              <w:rPr>
                <w:rFonts w:ascii="Times New Roman" w:hAnsi="Times New Roman" w:cs="Times New Roman"/>
                <w:bCs/>
              </w:rPr>
              <w:t>B1066</w:t>
            </w:r>
            <w:r w:rsidR="00604C7D">
              <w:rPr>
                <w:rFonts w:ascii="Times New Roman" w:hAnsi="Times New Roman" w:cs="Times New Roman"/>
                <w:bCs/>
              </w:rPr>
              <w:t xml:space="preserve"> on Monday. </w:t>
            </w:r>
            <w:r w:rsidR="000A391B">
              <w:rPr>
                <w:rFonts w:ascii="Times New Roman" w:hAnsi="Times New Roman" w:cs="Times New Roman"/>
                <w:bCs/>
              </w:rPr>
              <w:t xml:space="preserve">Cllr. </w:t>
            </w:r>
            <w:proofErr w:type="spellStart"/>
            <w:r w:rsidR="000A391B">
              <w:rPr>
                <w:rFonts w:ascii="Times New Roman" w:hAnsi="Times New Roman" w:cs="Times New Roman"/>
                <w:bCs/>
              </w:rPr>
              <w:t>Maddever</w:t>
            </w:r>
            <w:proofErr w:type="spellEnd"/>
            <w:r w:rsidR="000A391B">
              <w:rPr>
                <w:rFonts w:ascii="Times New Roman" w:hAnsi="Times New Roman" w:cs="Times New Roman"/>
                <w:bCs/>
              </w:rPr>
              <w:t xml:space="preserve"> asked the Clerk to thank Frank Davey the </w:t>
            </w:r>
            <w:r w:rsidR="00A54929">
              <w:rPr>
                <w:rFonts w:ascii="Times New Roman" w:hAnsi="Times New Roman" w:cs="Times New Roman"/>
                <w:bCs/>
              </w:rPr>
              <w:t>sub-</w:t>
            </w:r>
            <w:r w:rsidR="000A391B">
              <w:rPr>
                <w:rFonts w:ascii="Times New Roman" w:hAnsi="Times New Roman" w:cs="Times New Roman"/>
                <w:bCs/>
              </w:rPr>
              <w:t xml:space="preserve">contractors working to repair </w:t>
            </w:r>
            <w:r w:rsidR="00A54929">
              <w:rPr>
                <w:rFonts w:ascii="Times New Roman" w:hAnsi="Times New Roman" w:cs="Times New Roman"/>
                <w:bCs/>
              </w:rPr>
              <w:t xml:space="preserve">local </w:t>
            </w:r>
            <w:r w:rsidR="000A391B">
              <w:rPr>
                <w:rFonts w:ascii="Times New Roman" w:hAnsi="Times New Roman" w:cs="Times New Roman"/>
                <w:bCs/>
              </w:rPr>
              <w:t xml:space="preserve">roads. He said </w:t>
            </w:r>
            <w:r w:rsidR="00C43143">
              <w:rPr>
                <w:rFonts w:ascii="Times New Roman" w:hAnsi="Times New Roman" w:cs="Times New Roman"/>
                <w:bCs/>
              </w:rPr>
              <w:t xml:space="preserve">they </w:t>
            </w:r>
            <w:r w:rsidR="00A54929">
              <w:rPr>
                <w:rFonts w:ascii="Times New Roman" w:hAnsi="Times New Roman" w:cs="Times New Roman"/>
                <w:bCs/>
              </w:rPr>
              <w:t xml:space="preserve">were </w:t>
            </w:r>
            <w:r w:rsidR="00C43143">
              <w:rPr>
                <w:rFonts w:ascii="Times New Roman" w:hAnsi="Times New Roman" w:cs="Times New Roman"/>
                <w:bCs/>
              </w:rPr>
              <w:t>doing it professionally, quickly</w:t>
            </w:r>
            <w:r w:rsidR="00EF6467">
              <w:rPr>
                <w:rFonts w:ascii="Times New Roman" w:hAnsi="Times New Roman" w:cs="Times New Roman"/>
                <w:bCs/>
              </w:rPr>
              <w:t>,</w:t>
            </w:r>
            <w:r w:rsidR="00C43143">
              <w:rPr>
                <w:rFonts w:ascii="Times New Roman" w:hAnsi="Times New Roman" w:cs="Times New Roman"/>
                <w:bCs/>
              </w:rPr>
              <w:t xml:space="preserve"> without road closures and traffic lights</w:t>
            </w:r>
            <w:r w:rsidR="00EF6467">
              <w:rPr>
                <w:rFonts w:ascii="Times New Roman" w:hAnsi="Times New Roman" w:cs="Times New Roman"/>
                <w:bCs/>
              </w:rPr>
              <w:t xml:space="preserve">. Cllr. Aitkens would also like </w:t>
            </w:r>
            <w:r w:rsidR="008A2886">
              <w:rPr>
                <w:rFonts w:ascii="Times New Roman" w:hAnsi="Times New Roman" w:cs="Times New Roman"/>
                <w:bCs/>
              </w:rPr>
              <w:t xml:space="preserve">the Clerk </w:t>
            </w:r>
            <w:r w:rsidR="00EF6467">
              <w:rPr>
                <w:rFonts w:ascii="Times New Roman" w:hAnsi="Times New Roman" w:cs="Times New Roman"/>
                <w:bCs/>
              </w:rPr>
              <w:t>to thank Rupert Brown for cutting the junction at the B1066/A143</w:t>
            </w:r>
            <w:r w:rsidR="008A2886">
              <w:rPr>
                <w:rFonts w:ascii="Times New Roman" w:hAnsi="Times New Roman" w:cs="Times New Roman"/>
                <w:bCs/>
              </w:rPr>
              <w:t xml:space="preserve"> and Cllr. </w:t>
            </w:r>
            <w:proofErr w:type="spellStart"/>
            <w:r w:rsidR="008A2886">
              <w:rPr>
                <w:rFonts w:ascii="Times New Roman" w:hAnsi="Times New Roman" w:cs="Times New Roman"/>
                <w:bCs/>
              </w:rPr>
              <w:t>Maddever</w:t>
            </w:r>
            <w:proofErr w:type="spellEnd"/>
            <w:r w:rsidR="008A2886">
              <w:rPr>
                <w:rFonts w:ascii="Times New Roman" w:hAnsi="Times New Roman" w:cs="Times New Roman"/>
                <w:bCs/>
              </w:rPr>
              <w:t xml:space="preserve"> </w:t>
            </w:r>
            <w:r w:rsidR="00654EC6">
              <w:rPr>
                <w:rFonts w:ascii="Times New Roman" w:hAnsi="Times New Roman" w:cs="Times New Roman"/>
                <w:bCs/>
              </w:rPr>
              <w:t xml:space="preserve">was thanked </w:t>
            </w:r>
            <w:r w:rsidR="008A2886">
              <w:rPr>
                <w:rFonts w:ascii="Times New Roman" w:hAnsi="Times New Roman" w:cs="Times New Roman"/>
                <w:bCs/>
              </w:rPr>
              <w:t xml:space="preserve">for cutting the bottom of Fern Hill. </w:t>
            </w:r>
          </w:p>
          <w:p w14:paraId="29033E3D" w14:textId="1C72F62F" w:rsidR="005C2FA4" w:rsidRDefault="00701C30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Because of the </w:t>
            </w:r>
            <w:r w:rsidR="00F766E4">
              <w:rPr>
                <w:rFonts w:ascii="Times New Roman" w:hAnsi="Times New Roman" w:cs="Times New Roman"/>
                <w:bCs/>
              </w:rPr>
              <w:t xml:space="preserve">planned </w:t>
            </w:r>
            <w:r>
              <w:rPr>
                <w:rFonts w:ascii="Times New Roman" w:hAnsi="Times New Roman" w:cs="Times New Roman"/>
                <w:bCs/>
              </w:rPr>
              <w:t xml:space="preserve">road closure at Church Hill, Cllr. Corcoran had </w:t>
            </w:r>
            <w:r w:rsidR="00295E73">
              <w:rPr>
                <w:rFonts w:ascii="Times New Roman" w:hAnsi="Times New Roman" w:cs="Times New Roman"/>
                <w:bCs/>
              </w:rPr>
              <w:t>emailed</w:t>
            </w:r>
            <w:r>
              <w:rPr>
                <w:rFonts w:ascii="Times New Roman" w:hAnsi="Times New Roman" w:cs="Times New Roman"/>
                <w:bCs/>
              </w:rPr>
              <w:t xml:space="preserve"> Cllr. Soons about how bad using the Pages Hill Junction was as a diversion.</w:t>
            </w:r>
            <w:r w:rsidR="00F766E4">
              <w:rPr>
                <w:rFonts w:ascii="Times New Roman" w:hAnsi="Times New Roman" w:cs="Times New Roman"/>
                <w:bCs/>
              </w:rPr>
              <w:t xml:space="preserve"> She had passed it on to Highways for comment.</w:t>
            </w:r>
            <w:r w:rsidR="003A5376">
              <w:rPr>
                <w:rFonts w:ascii="Times New Roman" w:hAnsi="Times New Roman" w:cs="Times New Roman"/>
                <w:bCs/>
              </w:rPr>
              <w:t xml:space="preserve"> </w:t>
            </w:r>
            <w:r w:rsidR="00A9062E">
              <w:rPr>
                <w:rFonts w:ascii="Times New Roman" w:hAnsi="Times New Roman" w:cs="Times New Roman"/>
                <w:bCs/>
              </w:rPr>
              <w:t>Regarding the trees growing into power lines on Straight Road, Jamie Murrow had quoted £3,750 to fell 25 trees to ground level and £500 to raise the crown on the remaining</w:t>
            </w:r>
            <w:r w:rsidR="009E24B8">
              <w:rPr>
                <w:rFonts w:ascii="Times New Roman" w:hAnsi="Times New Roman" w:cs="Times New Roman"/>
                <w:bCs/>
              </w:rPr>
              <w:t xml:space="preserve">, while Stuart </w:t>
            </w:r>
            <w:proofErr w:type="spellStart"/>
            <w:r w:rsidR="009E24B8">
              <w:rPr>
                <w:rFonts w:ascii="Times New Roman" w:hAnsi="Times New Roman" w:cs="Times New Roman"/>
                <w:bCs/>
              </w:rPr>
              <w:t>Bradnam</w:t>
            </w:r>
            <w:proofErr w:type="spellEnd"/>
            <w:r w:rsidR="009E24B8">
              <w:rPr>
                <w:rFonts w:ascii="Times New Roman" w:hAnsi="Times New Roman" w:cs="Times New Roman"/>
                <w:bCs/>
              </w:rPr>
              <w:t xml:space="preserve"> had quoted £850 +VAT to fell half the trees. Clerk to ask </w:t>
            </w:r>
            <w:r w:rsidR="003A5376">
              <w:rPr>
                <w:rFonts w:ascii="Times New Roman" w:hAnsi="Times New Roman" w:cs="Times New Roman"/>
                <w:bCs/>
              </w:rPr>
              <w:t xml:space="preserve">Mr </w:t>
            </w:r>
            <w:proofErr w:type="spellStart"/>
            <w:r w:rsidR="003A5376">
              <w:rPr>
                <w:rFonts w:ascii="Times New Roman" w:hAnsi="Times New Roman" w:cs="Times New Roman"/>
                <w:bCs/>
              </w:rPr>
              <w:t>Bradnam</w:t>
            </w:r>
            <w:proofErr w:type="spellEnd"/>
            <w:r w:rsidR="009E24B8">
              <w:rPr>
                <w:rFonts w:ascii="Times New Roman" w:hAnsi="Times New Roman" w:cs="Times New Roman"/>
                <w:bCs/>
              </w:rPr>
              <w:t xml:space="preserve"> </w:t>
            </w:r>
            <w:r w:rsidR="003A5376">
              <w:rPr>
                <w:rFonts w:ascii="Times New Roman" w:hAnsi="Times New Roman" w:cs="Times New Roman"/>
                <w:bCs/>
              </w:rPr>
              <w:t>for a</w:t>
            </w:r>
            <w:r w:rsidR="009E24B8">
              <w:rPr>
                <w:rFonts w:ascii="Times New Roman" w:hAnsi="Times New Roman" w:cs="Times New Roman"/>
                <w:bCs/>
              </w:rPr>
              <w:t xml:space="preserve"> quote to simply raise the crowns of all the trees</w:t>
            </w:r>
            <w:r w:rsidR="00FF783A">
              <w:rPr>
                <w:rFonts w:ascii="Times New Roman" w:hAnsi="Times New Roman" w:cs="Times New Roman"/>
                <w:bCs/>
              </w:rPr>
              <w:t xml:space="preserve"> and check if he will </w:t>
            </w:r>
            <w:r w:rsidR="00925B3D">
              <w:rPr>
                <w:rFonts w:ascii="Times New Roman" w:hAnsi="Times New Roman" w:cs="Times New Roman"/>
                <w:bCs/>
              </w:rPr>
              <w:t xml:space="preserve">chip the wood and </w:t>
            </w:r>
            <w:r w:rsidR="00FF783A">
              <w:rPr>
                <w:rFonts w:ascii="Times New Roman" w:hAnsi="Times New Roman" w:cs="Times New Roman"/>
                <w:bCs/>
              </w:rPr>
              <w:t xml:space="preserve">take </w:t>
            </w:r>
            <w:r w:rsidR="00925B3D">
              <w:rPr>
                <w:rFonts w:ascii="Times New Roman" w:hAnsi="Times New Roman" w:cs="Times New Roman"/>
                <w:bCs/>
              </w:rPr>
              <w:t xml:space="preserve">it </w:t>
            </w:r>
            <w:r w:rsidR="00FF783A">
              <w:rPr>
                <w:rFonts w:ascii="Times New Roman" w:hAnsi="Times New Roman" w:cs="Times New Roman"/>
                <w:bCs/>
              </w:rPr>
              <w:t>away</w:t>
            </w:r>
            <w:r w:rsidR="009E24B8">
              <w:rPr>
                <w:rFonts w:ascii="Times New Roman" w:hAnsi="Times New Roman" w:cs="Times New Roman"/>
                <w:bCs/>
              </w:rPr>
              <w:t xml:space="preserve">. </w:t>
            </w:r>
            <w:r w:rsidR="00652513">
              <w:rPr>
                <w:rFonts w:ascii="Times New Roman" w:hAnsi="Times New Roman" w:cs="Times New Roman"/>
                <w:bCs/>
              </w:rPr>
              <w:t xml:space="preserve">Jamie Murrow suggested that if the crown was lifted </w:t>
            </w:r>
            <w:r w:rsidR="00F60E9A">
              <w:rPr>
                <w:rFonts w:ascii="Times New Roman" w:hAnsi="Times New Roman" w:cs="Times New Roman"/>
                <w:bCs/>
              </w:rPr>
              <w:t>on all the trees</w:t>
            </w:r>
            <w:r w:rsidR="00865512">
              <w:rPr>
                <w:rFonts w:ascii="Times New Roman" w:hAnsi="Times New Roman" w:cs="Times New Roman"/>
                <w:bCs/>
              </w:rPr>
              <w:t>,</w:t>
            </w:r>
            <w:r w:rsidR="00F60E9A">
              <w:rPr>
                <w:rFonts w:ascii="Times New Roman" w:hAnsi="Times New Roman" w:cs="Times New Roman"/>
                <w:bCs/>
              </w:rPr>
              <w:t xml:space="preserve"> </w:t>
            </w:r>
            <w:r w:rsidR="00652513">
              <w:rPr>
                <w:rFonts w:ascii="Times New Roman" w:hAnsi="Times New Roman" w:cs="Times New Roman"/>
                <w:bCs/>
              </w:rPr>
              <w:t>then high sided vehicles wouldn’t have a problem driving by the</w:t>
            </w:r>
            <w:r w:rsidR="008D1AB3">
              <w:rPr>
                <w:rFonts w:ascii="Times New Roman" w:hAnsi="Times New Roman" w:cs="Times New Roman"/>
                <w:bCs/>
              </w:rPr>
              <w:t>m</w:t>
            </w:r>
            <w:r w:rsidR="00652513">
              <w:rPr>
                <w:rFonts w:ascii="Times New Roman" w:hAnsi="Times New Roman" w:cs="Times New Roman"/>
                <w:bCs/>
              </w:rPr>
              <w:t>.</w:t>
            </w:r>
            <w:r w:rsidR="008D1AB3">
              <w:rPr>
                <w:rFonts w:ascii="Times New Roman" w:hAnsi="Times New Roman" w:cs="Times New Roman"/>
                <w:bCs/>
              </w:rPr>
              <w:t xml:space="preserve"> </w:t>
            </w:r>
            <w:r w:rsidR="0022737A">
              <w:rPr>
                <w:rFonts w:ascii="Times New Roman" w:hAnsi="Times New Roman" w:cs="Times New Roman"/>
                <w:bCs/>
              </w:rPr>
              <w:t xml:space="preserve">He also felt the responsibility of the power lines would be </w:t>
            </w:r>
            <w:r w:rsidR="00865512">
              <w:rPr>
                <w:rFonts w:ascii="Times New Roman" w:hAnsi="Times New Roman" w:cs="Times New Roman"/>
                <w:bCs/>
              </w:rPr>
              <w:t>the power network supplier</w:t>
            </w:r>
            <w:r w:rsidR="009E7F5B">
              <w:rPr>
                <w:rFonts w:ascii="Times New Roman" w:hAnsi="Times New Roman" w:cs="Times New Roman"/>
                <w:bCs/>
              </w:rPr>
              <w:t>s</w:t>
            </w:r>
            <w:r w:rsidR="00865512">
              <w:rPr>
                <w:rFonts w:ascii="Times New Roman" w:hAnsi="Times New Roman" w:cs="Times New Roman"/>
                <w:bCs/>
              </w:rPr>
              <w:t>.</w:t>
            </w:r>
            <w:r w:rsidR="009E7F5B">
              <w:rPr>
                <w:rFonts w:ascii="Times New Roman" w:hAnsi="Times New Roman" w:cs="Times New Roman"/>
                <w:bCs/>
              </w:rPr>
              <w:t xml:space="preserve"> </w:t>
            </w:r>
            <w:r w:rsidR="009E7F5B" w:rsidRPr="009E7F5B">
              <w:rPr>
                <w:rFonts w:ascii="Times New Roman" w:hAnsi="Times New Roman" w:cs="Times New Roman"/>
                <w:bCs/>
                <w:i/>
                <w:iCs/>
              </w:rPr>
              <w:t>(Cllr. Pugh arrived</w:t>
            </w:r>
            <w:r w:rsidR="009E7F5B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  <w:r w:rsidR="001A2F20">
              <w:rPr>
                <w:rFonts w:ascii="Times New Roman" w:hAnsi="Times New Roman" w:cs="Times New Roman"/>
                <w:bCs/>
              </w:rPr>
              <w:t xml:space="preserve"> </w:t>
            </w:r>
            <w:r w:rsidR="0035664E">
              <w:rPr>
                <w:rFonts w:ascii="Times New Roman" w:hAnsi="Times New Roman" w:cs="Times New Roman"/>
                <w:bCs/>
              </w:rPr>
              <w:t xml:space="preserve">Cllr. Aitkens </w:t>
            </w:r>
            <w:r w:rsidR="00E2301C">
              <w:rPr>
                <w:rFonts w:ascii="Times New Roman" w:hAnsi="Times New Roman" w:cs="Times New Roman"/>
                <w:bCs/>
              </w:rPr>
              <w:t xml:space="preserve">said power suppliers would </w:t>
            </w:r>
            <w:r w:rsidR="00EC03AE">
              <w:rPr>
                <w:rFonts w:ascii="Times New Roman" w:hAnsi="Times New Roman" w:cs="Times New Roman"/>
                <w:bCs/>
              </w:rPr>
              <w:t xml:space="preserve">be </w:t>
            </w:r>
            <w:r w:rsidR="00E2301C">
              <w:rPr>
                <w:rFonts w:ascii="Times New Roman" w:hAnsi="Times New Roman" w:cs="Times New Roman"/>
                <w:bCs/>
              </w:rPr>
              <w:t>unlikely to resolve issues with low voltage power lines</w:t>
            </w:r>
            <w:r w:rsidR="00EC03AE">
              <w:rPr>
                <w:rFonts w:ascii="Times New Roman" w:hAnsi="Times New Roman" w:cs="Times New Roman"/>
                <w:bCs/>
              </w:rPr>
              <w:t xml:space="preserve"> and felt the</w:t>
            </w:r>
            <w:r w:rsidR="001946AD">
              <w:rPr>
                <w:rFonts w:ascii="Times New Roman" w:hAnsi="Times New Roman" w:cs="Times New Roman"/>
                <w:bCs/>
              </w:rPr>
              <w:t xml:space="preserve"> trees</w:t>
            </w:r>
            <w:r w:rsidR="00EC03AE">
              <w:rPr>
                <w:rFonts w:ascii="Times New Roman" w:hAnsi="Times New Roman" w:cs="Times New Roman"/>
                <w:bCs/>
              </w:rPr>
              <w:t xml:space="preserve"> needed to be </w:t>
            </w:r>
            <w:r w:rsidR="001946AD">
              <w:rPr>
                <w:rFonts w:ascii="Times New Roman" w:hAnsi="Times New Roman" w:cs="Times New Roman"/>
                <w:bCs/>
              </w:rPr>
              <w:t xml:space="preserve">taken out </w:t>
            </w:r>
            <w:r w:rsidR="00EC03AE">
              <w:rPr>
                <w:rFonts w:ascii="Times New Roman" w:hAnsi="Times New Roman" w:cs="Times New Roman"/>
                <w:bCs/>
              </w:rPr>
              <w:t xml:space="preserve">and the remaining have their crowns raised. </w:t>
            </w:r>
            <w:r w:rsidR="005A6606">
              <w:rPr>
                <w:rFonts w:ascii="Times New Roman" w:hAnsi="Times New Roman" w:cs="Times New Roman"/>
                <w:bCs/>
              </w:rPr>
              <w:t xml:space="preserve">Cllr. Nutt had spoken to an engineer who suggested that the power suppliers would </w:t>
            </w:r>
            <w:r w:rsidR="00EE1877">
              <w:rPr>
                <w:rFonts w:ascii="Times New Roman" w:hAnsi="Times New Roman" w:cs="Times New Roman"/>
                <w:bCs/>
              </w:rPr>
              <w:t>respond</w:t>
            </w:r>
            <w:r w:rsidR="00FF62D0">
              <w:rPr>
                <w:rFonts w:ascii="Times New Roman" w:hAnsi="Times New Roman" w:cs="Times New Roman"/>
                <w:bCs/>
              </w:rPr>
              <w:t xml:space="preserve"> to low voltage lines if they were a health and safety issue. </w:t>
            </w:r>
            <w:r w:rsidR="00925B3D">
              <w:rPr>
                <w:rFonts w:ascii="Times New Roman" w:hAnsi="Times New Roman" w:cs="Times New Roman"/>
                <w:bCs/>
              </w:rPr>
              <w:t xml:space="preserve">Clerk to speak to Nick Turner whose land would need to be accessed to do </w:t>
            </w:r>
            <w:r w:rsidR="001A2F20">
              <w:rPr>
                <w:rFonts w:ascii="Times New Roman" w:hAnsi="Times New Roman" w:cs="Times New Roman"/>
                <w:bCs/>
              </w:rPr>
              <w:t>the work</w:t>
            </w:r>
            <w:r w:rsidR="00925B3D">
              <w:rPr>
                <w:rFonts w:ascii="Times New Roman" w:hAnsi="Times New Roman" w:cs="Times New Roman"/>
                <w:bCs/>
              </w:rPr>
              <w:t xml:space="preserve">. </w:t>
            </w:r>
            <w:r w:rsidR="004C46ED">
              <w:rPr>
                <w:rFonts w:ascii="Times New Roman" w:hAnsi="Times New Roman" w:cs="Times New Roman"/>
                <w:bCs/>
              </w:rPr>
              <w:t xml:space="preserve">Regarding widening the path </w:t>
            </w:r>
            <w:r w:rsidR="00250FAD">
              <w:rPr>
                <w:rFonts w:ascii="Times New Roman" w:hAnsi="Times New Roman" w:cs="Times New Roman"/>
                <w:bCs/>
              </w:rPr>
              <w:t>in Re</w:t>
            </w:r>
            <w:r w:rsidR="009F4FB9">
              <w:rPr>
                <w:rFonts w:ascii="Times New Roman" w:hAnsi="Times New Roman" w:cs="Times New Roman"/>
                <w:bCs/>
              </w:rPr>
              <w:t>c</w:t>
            </w:r>
            <w:r w:rsidR="00250FAD">
              <w:rPr>
                <w:rFonts w:ascii="Times New Roman" w:hAnsi="Times New Roman" w:cs="Times New Roman"/>
                <w:bCs/>
              </w:rPr>
              <w:t xml:space="preserve">tory Road, Matthew Fox said that there would be no funding available </w:t>
            </w:r>
            <w:r w:rsidR="00FF73E9">
              <w:rPr>
                <w:rFonts w:ascii="Times New Roman" w:hAnsi="Times New Roman" w:cs="Times New Roman"/>
                <w:bCs/>
              </w:rPr>
              <w:t xml:space="preserve">- </w:t>
            </w:r>
            <w:r w:rsidR="005B15D4">
              <w:rPr>
                <w:rFonts w:ascii="Times New Roman" w:hAnsi="Times New Roman" w:cs="Times New Roman"/>
                <w:bCs/>
              </w:rPr>
              <w:t>in essence they would have to move the line of the carriageway towards the ver</w:t>
            </w:r>
            <w:r w:rsidR="00036ED4">
              <w:rPr>
                <w:rFonts w:ascii="Times New Roman" w:hAnsi="Times New Roman" w:cs="Times New Roman"/>
                <w:bCs/>
              </w:rPr>
              <w:t xml:space="preserve">ge </w:t>
            </w:r>
            <w:r w:rsidR="005B15D4">
              <w:rPr>
                <w:rFonts w:ascii="Times New Roman" w:hAnsi="Times New Roman" w:cs="Times New Roman"/>
                <w:bCs/>
              </w:rPr>
              <w:t>opposite the existing pathway to allow the path to be widened</w:t>
            </w:r>
            <w:r w:rsidR="00FF73E9">
              <w:rPr>
                <w:rFonts w:ascii="Times New Roman" w:hAnsi="Times New Roman" w:cs="Times New Roman"/>
                <w:bCs/>
              </w:rPr>
              <w:t xml:space="preserve"> - to maintain the carriageway width</w:t>
            </w:r>
            <w:r w:rsidR="00C744D9">
              <w:rPr>
                <w:rFonts w:ascii="Times New Roman" w:hAnsi="Times New Roman" w:cs="Times New Roman"/>
                <w:bCs/>
              </w:rPr>
              <w:t>. A scheme like this would cost tens of thousands of pounds.</w:t>
            </w:r>
            <w:r w:rsidR="001232DF">
              <w:rPr>
                <w:rFonts w:ascii="Times New Roman" w:hAnsi="Times New Roman" w:cs="Times New Roman"/>
                <w:bCs/>
              </w:rPr>
              <w:t xml:space="preserve"> </w:t>
            </w:r>
            <w:r w:rsidR="00FD08B3">
              <w:rPr>
                <w:rFonts w:ascii="Times New Roman" w:hAnsi="Times New Roman" w:cs="Times New Roman"/>
                <w:bCs/>
              </w:rPr>
              <w:t xml:space="preserve">Grass was growing on the path </w:t>
            </w:r>
            <w:r w:rsidR="001059C6">
              <w:rPr>
                <w:rFonts w:ascii="Times New Roman" w:hAnsi="Times New Roman" w:cs="Times New Roman"/>
                <w:bCs/>
              </w:rPr>
              <w:t xml:space="preserve">and needed to be scraped back. </w:t>
            </w:r>
            <w:r w:rsidR="00686D55">
              <w:rPr>
                <w:rFonts w:ascii="Times New Roman" w:hAnsi="Times New Roman" w:cs="Times New Roman"/>
                <w:bCs/>
              </w:rPr>
              <w:t xml:space="preserve">Cllr. Nutt was aware of an </w:t>
            </w:r>
            <w:r w:rsidR="00961567">
              <w:rPr>
                <w:rFonts w:ascii="Times New Roman" w:hAnsi="Times New Roman" w:cs="Times New Roman"/>
                <w:bCs/>
              </w:rPr>
              <w:t>80-year-old</w:t>
            </w:r>
            <w:r w:rsidR="00686D55">
              <w:rPr>
                <w:rFonts w:ascii="Times New Roman" w:hAnsi="Times New Roman" w:cs="Times New Roman"/>
                <w:bCs/>
              </w:rPr>
              <w:t xml:space="preserve"> who had fallen on the path</w:t>
            </w:r>
            <w:r w:rsidR="00961567">
              <w:rPr>
                <w:rFonts w:ascii="Times New Roman" w:hAnsi="Times New Roman" w:cs="Times New Roman"/>
                <w:bCs/>
              </w:rPr>
              <w:t xml:space="preserve">. </w:t>
            </w:r>
            <w:r w:rsidR="00083434">
              <w:rPr>
                <w:rFonts w:ascii="Times New Roman" w:hAnsi="Times New Roman" w:cs="Times New Roman"/>
                <w:bCs/>
              </w:rPr>
              <w:t xml:space="preserve">The Clerk to ask Matthew Fox </w:t>
            </w:r>
            <w:r w:rsidR="00D40BF8">
              <w:rPr>
                <w:rFonts w:ascii="Times New Roman" w:hAnsi="Times New Roman" w:cs="Times New Roman"/>
                <w:bCs/>
              </w:rPr>
              <w:t xml:space="preserve">to </w:t>
            </w:r>
            <w:r w:rsidR="00083434">
              <w:rPr>
                <w:rFonts w:ascii="Times New Roman" w:hAnsi="Times New Roman" w:cs="Times New Roman"/>
                <w:bCs/>
              </w:rPr>
              <w:t xml:space="preserve">inspect it. Cllr. Corcoran had spoken to </w:t>
            </w:r>
            <w:r w:rsidR="00B90D26">
              <w:rPr>
                <w:rFonts w:ascii="Times New Roman" w:hAnsi="Times New Roman" w:cs="Times New Roman"/>
                <w:bCs/>
              </w:rPr>
              <w:t xml:space="preserve">people at </w:t>
            </w:r>
            <w:r w:rsidR="00D453B2">
              <w:rPr>
                <w:rFonts w:ascii="Times New Roman" w:hAnsi="Times New Roman" w:cs="Times New Roman"/>
                <w:bCs/>
              </w:rPr>
              <w:t>the Willows wh</w:t>
            </w:r>
            <w:r w:rsidR="00B90D26">
              <w:rPr>
                <w:rFonts w:ascii="Times New Roman" w:hAnsi="Times New Roman" w:cs="Times New Roman"/>
                <w:bCs/>
              </w:rPr>
              <w:t xml:space="preserve">o </w:t>
            </w:r>
            <w:r w:rsidR="00D453B2">
              <w:rPr>
                <w:rFonts w:ascii="Times New Roman" w:hAnsi="Times New Roman" w:cs="Times New Roman"/>
                <w:bCs/>
              </w:rPr>
              <w:t>had cut back their hedges</w:t>
            </w:r>
            <w:r w:rsidR="00B90D26">
              <w:rPr>
                <w:rFonts w:ascii="Times New Roman" w:hAnsi="Times New Roman" w:cs="Times New Roman"/>
                <w:bCs/>
              </w:rPr>
              <w:t xml:space="preserve"> but not enough</w:t>
            </w:r>
            <w:r w:rsidR="00D453B2">
              <w:rPr>
                <w:rFonts w:ascii="Times New Roman" w:hAnsi="Times New Roman" w:cs="Times New Roman"/>
                <w:bCs/>
              </w:rPr>
              <w:t xml:space="preserve">. Cllr. </w:t>
            </w:r>
            <w:proofErr w:type="spellStart"/>
            <w:r w:rsidR="00D453B2">
              <w:rPr>
                <w:rFonts w:ascii="Times New Roman" w:hAnsi="Times New Roman" w:cs="Times New Roman"/>
                <w:bCs/>
              </w:rPr>
              <w:t>Maddever</w:t>
            </w:r>
            <w:proofErr w:type="spellEnd"/>
            <w:r w:rsidR="00D453B2">
              <w:rPr>
                <w:rFonts w:ascii="Times New Roman" w:hAnsi="Times New Roman" w:cs="Times New Roman"/>
                <w:bCs/>
              </w:rPr>
              <w:t xml:space="preserve"> had been impressed by the number of hedges </w:t>
            </w:r>
            <w:r w:rsidR="009F4FB9">
              <w:rPr>
                <w:rFonts w:ascii="Times New Roman" w:hAnsi="Times New Roman" w:cs="Times New Roman"/>
                <w:bCs/>
              </w:rPr>
              <w:t xml:space="preserve">- </w:t>
            </w:r>
            <w:r w:rsidR="00D453B2">
              <w:rPr>
                <w:rFonts w:ascii="Times New Roman" w:hAnsi="Times New Roman" w:cs="Times New Roman"/>
                <w:bCs/>
              </w:rPr>
              <w:t>he had reported as a problem</w:t>
            </w:r>
            <w:r w:rsidR="00C50113">
              <w:rPr>
                <w:rFonts w:ascii="Times New Roman" w:hAnsi="Times New Roman" w:cs="Times New Roman"/>
                <w:bCs/>
              </w:rPr>
              <w:t xml:space="preserve"> to his vehicles on the reporting tool </w:t>
            </w:r>
            <w:r w:rsidR="009F4FB9">
              <w:rPr>
                <w:rFonts w:ascii="Times New Roman" w:hAnsi="Times New Roman" w:cs="Times New Roman"/>
                <w:bCs/>
              </w:rPr>
              <w:t xml:space="preserve">- </w:t>
            </w:r>
            <w:r w:rsidR="00C50113">
              <w:rPr>
                <w:rFonts w:ascii="Times New Roman" w:hAnsi="Times New Roman" w:cs="Times New Roman"/>
                <w:bCs/>
              </w:rPr>
              <w:t xml:space="preserve">that had been cut back. </w:t>
            </w:r>
            <w:r w:rsidR="00D453B2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BD61439" w14:textId="603B2A94" w:rsidR="00AE6324" w:rsidRDefault="00AE6324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B096D">
              <w:rPr>
                <w:rFonts w:ascii="Times New Roman" w:hAnsi="Times New Roman" w:cs="Times New Roman"/>
                <w:b/>
              </w:rPr>
              <w:t>District Councillor’s Report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Pr="00EE446C">
              <w:rPr>
                <w:rFonts w:ascii="Times New Roman" w:hAnsi="Times New Roman" w:cs="Times New Roman"/>
                <w:bCs/>
                <w:i/>
                <w:iCs/>
              </w:rPr>
              <w:t xml:space="preserve">Cllr. Corcoran </w:t>
            </w:r>
            <w:r w:rsidR="009B096D" w:rsidRPr="00EE446C">
              <w:rPr>
                <w:rFonts w:ascii="Times New Roman" w:hAnsi="Times New Roman" w:cs="Times New Roman"/>
                <w:bCs/>
                <w:i/>
                <w:iCs/>
              </w:rPr>
              <w:t>returned to agenda item 4</w:t>
            </w:r>
            <w:r w:rsidR="009B096D">
              <w:rPr>
                <w:rFonts w:ascii="Times New Roman" w:hAnsi="Times New Roman" w:cs="Times New Roman"/>
                <w:bCs/>
              </w:rPr>
              <w:t>)</w:t>
            </w:r>
          </w:p>
          <w:p w14:paraId="699AD9DA" w14:textId="287EB53E" w:rsidR="00DA615A" w:rsidRDefault="009B096D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Sustainable villages </w:t>
            </w:r>
            <w:r w:rsidR="0088645F">
              <w:rPr>
                <w:rFonts w:ascii="Times New Roman" w:hAnsi="Times New Roman" w:cs="Times New Roman"/>
                <w:bCs/>
              </w:rPr>
              <w:t xml:space="preserve">for planning purposes </w:t>
            </w:r>
            <w:r>
              <w:rPr>
                <w:rFonts w:ascii="Times New Roman" w:hAnsi="Times New Roman" w:cs="Times New Roman"/>
                <w:bCs/>
              </w:rPr>
              <w:t xml:space="preserve">were discussed. The Govt. </w:t>
            </w:r>
            <w:r w:rsidR="00F8510F">
              <w:rPr>
                <w:rFonts w:ascii="Times New Roman" w:hAnsi="Times New Roman" w:cs="Times New Roman"/>
                <w:bCs/>
              </w:rPr>
              <w:t xml:space="preserve">now </w:t>
            </w:r>
            <w:r>
              <w:rPr>
                <w:rFonts w:ascii="Times New Roman" w:hAnsi="Times New Roman" w:cs="Times New Roman"/>
                <w:bCs/>
              </w:rPr>
              <w:t>consider</w:t>
            </w:r>
            <w:r w:rsidR="00FC7B9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any village with a bus route to be sustainable. </w:t>
            </w:r>
            <w:r w:rsidR="0088645F">
              <w:rPr>
                <w:rFonts w:ascii="Times New Roman" w:hAnsi="Times New Roman" w:cs="Times New Roman"/>
                <w:bCs/>
              </w:rPr>
              <w:t>Cllr. Aitkens said the</w:t>
            </w:r>
            <w:r w:rsidR="00FC7B9C">
              <w:rPr>
                <w:rFonts w:ascii="Times New Roman" w:hAnsi="Times New Roman" w:cs="Times New Roman"/>
                <w:bCs/>
              </w:rPr>
              <w:t xml:space="preserve"> village ha</w:t>
            </w:r>
            <w:r w:rsidR="0088645F">
              <w:rPr>
                <w:rFonts w:ascii="Times New Roman" w:hAnsi="Times New Roman" w:cs="Times New Roman"/>
                <w:bCs/>
              </w:rPr>
              <w:t>d</w:t>
            </w:r>
            <w:r w:rsidR="00FC7B9C">
              <w:rPr>
                <w:rFonts w:ascii="Times New Roman" w:hAnsi="Times New Roman" w:cs="Times New Roman"/>
                <w:bCs/>
              </w:rPr>
              <w:t xml:space="preserve"> a bus that </w:t>
            </w:r>
            <w:r w:rsidR="0088645F">
              <w:rPr>
                <w:rFonts w:ascii="Times New Roman" w:hAnsi="Times New Roman" w:cs="Times New Roman"/>
                <w:bCs/>
              </w:rPr>
              <w:t>went</w:t>
            </w:r>
            <w:r w:rsidR="00FC7B9C">
              <w:rPr>
                <w:rFonts w:ascii="Times New Roman" w:hAnsi="Times New Roman" w:cs="Times New Roman"/>
                <w:bCs/>
              </w:rPr>
              <w:t xml:space="preserve"> through the village at 8am </w:t>
            </w:r>
            <w:r w:rsidR="0088645F">
              <w:rPr>
                <w:rFonts w:ascii="Times New Roman" w:hAnsi="Times New Roman" w:cs="Times New Roman"/>
                <w:bCs/>
              </w:rPr>
              <w:t>returning</w:t>
            </w:r>
            <w:r w:rsidR="00C27834">
              <w:rPr>
                <w:rFonts w:ascii="Times New Roman" w:hAnsi="Times New Roman" w:cs="Times New Roman"/>
                <w:bCs/>
              </w:rPr>
              <w:t xml:space="preserve"> </w:t>
            </w:r>
            <w:r w:rsidR="00FC7B9C">
              <w:rPr>
                <w:rFonts w:ascii="Times New Roman" w:hAnsi="Times New Roman" w:cs="Times New Roman"/>
                <w:bCs/>
              </w:rPr>
              <w:t>a</w:t>
            </w:r>
            <w:r w:rsidR="0088645F">
              <w:rPr>
                <w:rFonts w:ascii="Times New Roman" w:hAnsi="Times New Roman" w:cs="Times New Roman"/>
                <w:bCs/>
              </w:rPr>
              <w:t>round</w:t>
            </w:r>
            <w:r w:rsidR="00FC7B9C">
              <w:rPr>
                <w:rFonts w:ascii="Times New Roman" w:hAnsi="Times New Roman" w:cs="Times New Roman"/>
                <w:bCs/>
              </w:rPr>
              <w:t xml:space="preserve"> 4pm and 6pm. </w:t>
            </w:r>
            <w:r w:rsidR="007275C9">
              <w:rPr>
                <w:rFonts w:ascii="Times New Roman" w:hAnsi="Times New Roman" w:cs="Times New Roman"/>
                <w:bCs/>
              </w:rPr>
              <w:t xml:space="preserve">Cllr. Pugh said that because West Suffolk’s Local Plan was at inspection stage it meant that nothing would change until 2040. </w:t>
            </w:r>
            <w:r w:rsidR="00116FAF">
              <w:rPr>
                <w:rFonts w:ascii="Times New Roman" w:hAnsi="Times New Roman" w:cs="Times New Roman"/>
                <w:bCs/>
              </w:rPr>
              <w:t xml:space="preserve">Cllrs. were sceptical. </w:t>
            </w:r>
            <w:r w:rsidR="00CC1CD8">
              <w:rPr>
                <w:rFonts w:ascii="Times New Roman" w:hAnsi="Times New Roman" w:cs="Times New Roman"/>
                <w:bCs/>
              </w:rPr>
              <w:t>She said we were lucky as we had no ‘grey</w:t>
            </w:r>
            <w:r w:rsidR="00F2446D">
              <w:rPr>
                <w:rFonts w:ascii="Times New Roman" w:hAnsi="Times New Roman" w:cs="Times New Roman"/>
                <w:bCs/>
              </w:rPr>
              <w:t xml:space="preserve"> belts’ which </w:t>
            </w:r>
            <w:r w:rsidR="00E32333">
              <w:rPr>
                <w:rFonts w:ascii="Times New Roman" w:hAnsi="Times New Roman" w:cs="Times New Roman"/>
                <w:bCs/>
              </w:rPr>
              <w:t xml:space="preserve">had to </w:t>
            </w:r>
            <w:r w:rsidR="00F2446D">
              <w:rPr>
                <w:rFonts w:ascii="Times New Roman" w:hAnsi="Times New Roman" w:cs="Times New Roman"/>
                <w:bCs/>
              </w:rPr>
              <w:t>be develop</w:t>
            </w:r>
            <w:r w:rsidR="00E32333">
              <w:rPr>
                <w:rFonts w:ascii="Times New Roman" w:hAnsi="Times New Roman" w:cs="Times New Roman"/>
                <w:bCs/>
              </w:rPr>
              <w:t>ed first</w:t>
            </w:r>
            <w:r w:rsidR="00BF1852">
              <w:rPr>
                <w:rFonts w:ascii="Times New Roman" w:hAnsi="Times New Roman" w:cs="Times New Roman"/>
                <w:bCs/>
              </w:rPr>
              <w:t>,</w:t>
            </w:r>
            <w:r w:rsidR="00F2446D">
              <w:rPr>
                <w:rFonts w:ascii="Times New Roman" w:hAnsi="Times New Roman" w:cs="Times New Roman"/>
                <w:bCs/>
              </w:rPr>
              <w:t xml:space="preserve"> 809 houses </w:t>
            </w:r>
            <w:r w:rsidR="00E32333">
              <w:rPr>
                <w:rFonts w:ascii="Times New Roman" w:hAnsi="Times New Roman" w:cs="Times New Roman"/>
                <w:bCs/>
              </w:rPr>
              <w:t xml:space="preserve">must </w:t>
            </w:r>
            <w:r w:rsidR="00F2446D">
              <w:rPr>
                <w:rFonts w:ascii="Times New Roman" w:hAnsi="Times New Roman" w:cs="Times New Roman"/>
                <w:bCs/>
              </w:rPr>
              <w:t>be built in West Suffolk each year.</w:t>
            </w:r>
            <w:r w:rsidR="00BF1852">
              <w:rPr>
                <w:rFonts w:ascii="Times New Roman" w:hAnsi="Times New Roman" w:cs="Times New Roman"/>
                <w:bCs/>
              </w:rPr>
              <w:t xml:space="preserve"> It was agreed that the affordable housing built some years ago had improved the dynamic of </w:t>
            </w:r>
            <w:proofErr w:type="spellStart"/>
            <w:r w:rsidR="002418FA">
              <w:rPr>
                <w:rFonts w:ascii="Times New Roman" w:hAnsi="Times New Roman" w:cs="Times New Roman"/>
                <w:bCs/>
              </w:rPr>
              <w:t>Whepstead</w:t>
            </w:r>
            <w:proofErr w:type="spellEnd"/>
            <w:r w:rsidR="00D7456E">
              <w:rPr>
                <w:rFonts w:ascii="Times New Roman" w:hAnsi="Times New Roman" w:cs="Times New Roman"/>
                <w:bCs/>
              </w:rPr>
              <w:t xml:space="preserve"> considerably with more young children around. </w:t>
            </w:r>
            <w:r w:rsidR="00236E07">
              <w:rPr>
                <w:rFonts w:ascii="Times New Roman" w:hAnsi="Times New Roman" w:cs="Times New Roman"/>
                <w:bCs/>
              </w:rPr>
              <w:t xml:space="preserve">There were to be changes to recycling. In addition to a blue and black bin on alternate weeks, we </w:t>
            </w:r>
            <w:r w:rsidR="00236E07">
              <w:rPr>
                <w:rFonts w:ascii="Times New Roman" w:hAnsi="Times New Roman" w:cs="Times New Roman"/>
                <w:bCs/>
              </w:rPr>
              <w:lastRenderedPageBreak/>
              <w:t>would get a food bin every week and the recycling bin would accept glass</w:t>
            </w:r>
            <w:r w:rsidR="00862B2C">
              <w:rPr>
                <w:rFonts w:ascii="Times New Roman" w:hAnsi="Times New Roman" w:cs="Times New Roman"/>
                <w:bCs/>
              </w:rPr>
              <w:t xml:space="preserve"> and other materials. </w:t>
            </w:r>
            <w:r w:rsidR="00427DF1">
              <w:rPr>
                <w:rFonts w:ascii="Times New Roman" w:hAnsi="Times New Roman" w:cs="Times New Roman"/>
                <w:bCs/>
              </w:rPr>
              <w:t>From April 1</w:t>
            </w:r>
            <w:r w:rsidR="00427DF1" w:rsidRPr="00427DF1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="00AA3452">
              <w:rPr>
                <w:rFonts w:ascii="Times New Roman" w:hAnsi="Times New Roman" w:cs="Times New Roman"/>
                <w:bCs/>
              </w:rPr>
              <w:t xml:space="preserve"> by law,</w:t>
            </w:r>
            <w:r w:rsidR="00427DF1">
              <w:rPr>
                <w:rFonts w:ascii="Times New Roman" w:hAnsi="Times New Roman" w:cs="Times New Roman"/>
                <w:bCs/>
              </w:rPr>
              <w:t xml:space="preserve"> firms w</w:t>
            </w:r>
            <w:r w:rsidR="0066439D">
              <w:rPr>
                <w:rFonts w:ascii="Times New Roman" w:hAnsi="Times New Roman" w:cs="Times New Roman"/>
                <w:bCs/>
              </w:rPr>
              <w:t>ould</w:t>
            </w:r>
            <w:r w:rsidR="00427DF1">
              <w:rPr>
                <w:rFonts w:ascii="Times New Roman" w:hAnsi="Times New Roman" w:cs="Times New Roman"/>
                <w:bCs/>
              </w:rPr>
              <w:t xml:space="preserve"> have to</w:t>
            </w:r>
            <w:r w:rsidR="0044738D">
              <w:rPr>
                <w:rFonts w:ascii="Times New Roman" w:hAnsi="Times New Roman" w:cs="Times New Roman"/>
                <w:bCs/>
              </w:rPr>
              <w:t xml:space="preserve"> </w:t>
            </w:r>
            <w:r w:rsidR="00427DF1">
              <w:rPr>
                <w:rFonts w:ascii="Times New Roman" w:hAnsi="Times New Roman" w:cs="Times New Roman"/>
                <w:bCs/>
              </w:rPr>
              <w:t>clearly mark</w:t>
            </w:r>
            <w:r w:rsidR="0044738D">
              <w:rPr>
                <w:rFonts w:ascii="Times New Roman" w:hAnsi="Times New Roman" w:cs="Times New Roman"/>
                <w:bCs/>
              </w:rPr>
              <w:t xml:space="preserve"> </w:t>
            </w:r>
            <w:r w:rsidR="00AA3452">
              <w:rPr>
                <w:rFonts w:ascii="Times New Roman" w:hAnsi="Times New Roman" w:cs="Times New Roman"/>
                <w:bCs/>
              </w:rPr>
              <w:t xml:space="preserve">their packaging </w:t>
            </w:r>
            <w:r w:rsidR="009125EF">
              <w:rPr>
                <w:rFonts w:ascii="Times New Roman" w:hAnsi="Times New Roman" w:cs="Times New Roman"/>
                <w:bCs/>
              </w:rPr>
              <w:t xml:space="preserve">as </w:t>
            </w:r>
            <w:r w:rsidR="006703F7">
              <w:rPr>
                <w:rFonts w:ascii="Times New Roman" w:hAnsi="Times New Roman" w:cs="Times New Roman"/>
                <w:bCs/>
              </w:rPr>
              <w:t xml:space="preserve">to </w:t>
            </w:r>
            <w:r w:rsidR="009125EF">
              <w:rPr>
                <w:rFonts w:ascii="Times New Roman" w:hAnsi="Times New Roman" w:cs="Times New Roman"/>
                <w:bCs/>
              </w:rPr>
              <w:t xml:space="preserve">whether it’s </w:t>
            </w:r>
            <w:r w:rsidR="006703F7">
              <w:rPr>
                <w:rFonts w:ascii="Times New Roman" w:hAnsi="Times New Roman" w:cs="Times New Roman"/>
                <w:bCs/>
              </w:rPr>
              <w:t>recyclable or not</w:t>
            </w:r>
            <w:r w:rsidR="00AA3452">
              <w:rPr>
                <w:rFonts w:ascii="Times New Roman" w:hAnsi="Times New Roman" w:cs="Times New Roman"/>
                <w:bCs/>
              </w:rPr>
              <w:t xml:space="preserve">. </w:t>
            </w:r>
            <w:r w:rsidR="00F2446D">
              <w:rPr>
                <w:rFonts w:ascii="Times New Roman" w:hAnsi="Times New Roman" w:cs="Times New Roman"/>
                <w:bCs/>
              </w:rPr>
              <w:t xml:space="preserve"> </w:t>
            </w:r>
            <w:r w:rsidR="00464777">
              <w:rPr>
                <w:rFonts w:ascii="Times New Roman" w:hAnsi="Times New Roman" w:cs="Times New Roman"/>
                <w:bCs/>
              </w:rPr>
              <w:t xml:space="preserve">This could lead to a loss of income for </w:t>
            </w:r>
            <w:r w:rsidR="00293AA5">
              <w:rPr>
                <w:rFonts w:ascii="Times New Roman" w:hAnsi="Times New Roman" w:cs="Times New Roman"/>
                <w:bCs/>
              </w:rPr>
              <w:t xml:space="preserve">villages with bottle banks. Cllr. Corcoran said the clothing bank would soon be </w:t>
            </w:r>
            <w:r w:rsidR="00991E56">
              <w:rPr>
                <w:rFonts w:ascii="Times New Roman" w:hAnsi="Times New Roman" w:cs="Times New Roman"/>
                <w:bCs/>
              </w:rPr>
              <w:t>run by</w:t>
            </w:r>
            <w:r w:rsidR="00293AA5">
              <w:rPr>
                <w:rFonts w:ascii="Times New Roman" w:hAnsi="Times New Roman" w:cs="Times New Roman"/>
                <w:bCs/>
              </w:rPr>
              <w:t xml:space="preserve"> a private operator and the income it generated would triple.</w:t>
            </w:r>
            <w:r w:rsidR="009125EF">
              <w:rPr>
                <w:rFonts w:ascii="Times New Roman" w:hAnsi="Times New Roman" w:cs="Times New Roman"/>
                <w:bCs/>
              </w:rPr>
              <w:t xml:space="preserve"> Perhaps that </w:t>
            </w:r>
            <w:r w:rsidR="00C42822">
              <w:rPr>
                <w:rFonts w:ascii="Times New Roman" w:hAnsi="Times New Roman" w:cs="Times New Roman"/>
                <w:bCs/>
              </w:rPr>
              <w:t>could happen with the bottle bank.</w:t>
            </w:r>
            <w:r w:rsidR="00293AA5">
              <w:rPr>
                <w:rFonts w:ascii="Times New Roman" w:hAnsi="Times New Roman" w:cs="Times New Roman"/>
                <w:bCs/>
              </w:rPr>
              <w:t xml:space="preserve"> </w:t>
            </w:r>
            <w:r w:rsidR="00C42822">
              <w:rPr>
                <w:rFonts w:ascii="Times New Roman" w:hAnsi="Times New Roman" w:cs="Times New Roman"/>
                <w:bCs/>
              </w:rPr>
              <w:t>T</w:t>
            </w:r>
            <w:r w:rsidR="00995A8A">
              <w:rPr>
                <w:rFonts w:ascii="Times New Roman" w:hAnsi="Times New Roman" w:cs="Times New Roman"/>
                <w:bCs/>
              </w:rPr>
              <w:t>he solar panel funding application</w:t>
            </w:r>
            <w:r w:rsidR="00C42822">
              <w:rPr>
                <w:rFonts w:ascii="Times New Roman" w:hAnsi="Times New Roman" w:cs="Times New Roman"/>
                <w:bCs/>
              </w:rPr>
              <w:t xml:space="preserve"> for </w:t>
            </w:r>
            <w:r w:rsidR="00C94C17">
              <w:rPr>
                <w:rFonts w:ascii="Times New Roman" w:hAnsi="Times New Roman" w:cs="Times New Roman"/>
                <w:bCs/>
              </w:rPr>
              <w:t xml:space="preserve">the WCA roof had been submitted before the </w:t>
            </w:r>
            <w:r w:rsidR="009316D1">
              <w:rPr>
                <w:rFonts w:ascii="Times New Roman" w:hAnsi="Times New Roman" w:cs="Times New Roman"/>
                <w:bCs/>
              </w:rPr>
              <w:t>September 6</w:t>
            </w:r>
            <w:r w:rsidR="009316D1" w:rsidRPr="009316D1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9316D1">
              <w:rPr>
                <w:rFonts w:ascii="Times New Roman" w:hAnsi="Times New Roman" w:cs="Times New Roman"/>
                <w:bCs/>
              </w:rPr>
              <w:t xml:space="preserve"> </w:t>
            </w:r>
            <w:r w:rsidR="00C94C17">
              <w:rPr>
                <w:rFonts w:ascii="Times New Roman" w:hAnsi="Times New Roman" w:cs="Times New Roman"/>
                <w:bCs/>
              </w:rPr>
              <w:t xml:space="preserve">deadline. Free parking in Bury St. Edmunds </w:t>
            </w:r>
            <w:r w:rsidR="009316D1">
              <w:rPr>
                <w:rFonts w:ascii="Times New Roman" w:hAnsi="Times New Roman" w:cs="Times New Roman"/>
                <w:bCs/>
              </w:rPr>
              <w:t>wa</w:t>
            </w:r>
            <w:r w:rsidR="00C94C17">
              <w:rPr>
                <w:rFonts w:ascii="Times New Roman" w:hAnsi="Times New Roman" w:cs="Times New Roman"/>
                <w:bCs/>
              </w:rPr>
              <w:t>s now only available from 8pm rather than 6pm.</w:t>
            </w:r>
            <w:r w:rsidR="00995A8A">
              <w:rPr>
                <w:rFonts w:ascii="Times New Roman" w:hAnsi="Times New Roman" w:cs="Times New Roman"/>
                <w:bCs/>
              </w:rPr>
              <w:t xml:space="preserve"> </w:t>
            </w:r>
            <w:r w:rsidR="0040253F">
              <w:rPr>
                <w:rFonts w:ascii="Times New Roman" w:hAnsi="Times New Roman" w:cs="Times New Roman"/>
                <w:bCs/>
              </w:rPr>
              <w:t xml:space="preserve">Waitrose now </w:t>
            </w:r>
            <w:r w:rsidR="00DA615A">
              <w:rPr>
                <w:rFonts w:ascii="Times New Roman" w:hAnsi="Times New Roman" w:cs="Times New Roman"/>
                <w:bCs/>
              </w:rPr>
              <w:t xml:space="preserve">fines </w:t>
            </w:r>
            <w:r w:rsidR="001436C3">
              <w:rPr>
                <w:rFonts w:ascii="Times New Roman" w:hAnsi="Times New Roman" w:cs="Times New Roman"/>
                <w:bCs/>
              </w:rPr>
              <w:t xml:space="preserve">drivers who </w:t>
            </w:r>
            <w:r w:rsidR="00DA615A">
              <w:rPr>
                <w:rFonts w:ascii="Times New Roman" w:hAnsi="Times New Roman" w:cs="Times New Roman"/>
                <w:bCs/>
              </w:rPr>
              <w:t xml:space="preserve">park for over 90 mins irrespective of whether the store </w:t>
            </w:r>
            <w:r w:rsidR="001436C3">
              <w:rPr>
                <w:rFonts w:ascii="Times New Roman" w:hAnsi="Times New Roman" w:cs="Times New Roman"/>
                <w:bCs/>
              </w:rPr>
              <w:t xml:space="preserve">is used </w:t>
            </w:r>
            <w:r w:rsidR="00DA615A">
              <w:rPr>
                <w:rFonts w:ascii="Times New Roman" w:hAnsi="Times New Roman" w:cs="Times New Roman"/>
                <w:bCs/>
              </w:rPr>
              <w:t xml:space="preserve">or not. The lack of interaction with the Police </w:t>
            </w:r>
            <w:r w:rsidR="003F06E5">
              <w:rPr>
                <w:rFonts w:ascii="Times New Roman" w:hAnsi="Times New Roman" w:cs="Times New Roman"/>
                <w:bCs/>
              </w:rPr>
              <w:t xml:space="preserve">was discussed. </w:t>
            </w:r>
            <w:r w:rsidR="006F61C2">
              <w:rPr>
                <w:rFonts w:ascii="Times New Roman" w:hAnsi="Times New Roman" w:cs="Times New Roman"/>
                <w:bCs/>
              </w:rPr>
              <w:t xml:space="preserve">Cllr. Pugh said more bobbies on the beat were planned. </w:t>
            </w:r>
            <w:r w:rsidR="00CB14EF">
              <w:rPr>
                <w:rFonts w:ascii="Times New Roman" w:hAnsi="Times New Roman" w:cs="Times New Roman"/>
                <w:bCs/>
              </w:rPr>
              <w:t xml:space="preserve">And the Coffee Caravan </w:t>
            </w:r>
            <w:r w:rsidR="00194C5A">
              <w:rPr>
                <w:rFonts w:ascii="Times New Roman" w:hAnsi="Times New Roman" w:cs="Times New Roman"/>
                <w:bCs/>
              </w:rPr>
              <w:t xml:space="preserve">charity </w:t>
            </w:r>
            <w:r w:rsidR="00CB14EF">
              <w:rPr>
                <w:rFonts w:ascii="Times New Roman" w:hAnsi="Times New Roman" w:cs="Times New Roman"/>
                <w:bCs/>
              </w:rPr>
              <w:t>was praised</w:t>
            </w:r>
            <w:r w:rsidR="00194C5A">
              <w:rPr>
                <w:rFonts w:ascii="Times New Roman" w:hAnsi="Times New Roman" w:cs="Times New Roman"/>
                <w:bCs/>
              </w:rPr>
              <w:t xml:space="preserve"> for its work providing hot food and drinks. </w:t>
            </w:r>
          </w:p>
          <w:p w14:paraId="246A75D9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522FF">
              <w:rPr>
                <w:rFonts w:ascii="Times New Roman" w:hAnsi="Times New Roman" w:cs="Times New Roman"/>
                <w:b/>
              </w:rPr>
              <w:t>Whepstead</w:t>
            </w:r>
            <w:proofErr w:type="spellEnd"/>
            <w:r w:rsidRPr="00C522FF">
              <w:rPr>
                <w:rFonts w:ascii="Times New Roman" w:hAnsi="Times New Roman" w:cs="Times New Roman"/>
                <w:b/>
              </w:rPr>
              <w:t xml:space="preserve"> Community Association Report</w:t>
            </w:r>
            <w:r w:rsidRPr="00C522FF">
              <w:rPr>
                <w:rFonts w:ascii="Times New Roman" w:hAnsi="Times New Roman" w:cs="Times New Roman"/>
              </w:rPr>
              <w:t xml:space="preserve">  </w:t>
            </w:r>
          </w:p>
          <w:p w14:paraId="7FFE1B9B" w14:textId="347FF010" w:rsidR="004C46ED" w:rsidRPr="00F3647F" w:rsidRDefault="00C27834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A number of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events were coming up</w:t>
            </w:r>
            <w:r w:rsidR="00122C10">
              <w:rPr>
                <w:rFonts w:ascii="Times New Roman" w:hAnsi="Times New Roman" w:cs="Times New Roman"/>
                <w:bCs/>
              </w:rPr>
              <w:t>, a Halloween Quiz (</w:t>
            </w:r>
            <w:r w:rsidR="00A735B6">
              <w:rPr>
                <w:rFonts w:ascii="Times New Roman" w:hAnsi="Times New Roman" w:cs="Times New Roman"/>
                <w:bCs/>
              </w:rPr>
              <w:t>Oct 26</w:t>
            </w:r>
            <w:r w:rsidR="00A735B6" w:rsidRPr="00A735B6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122C10">
              <w:rPr>
                <w:rFonts w:ascii="Times New Roman" w:hAnsi="Times New Roman" w:cs="Times New Roman"/>
                <w:bCs/>
              </w:rPr>
              <w:t>)</w:t>
            </w:r>
            <w:r w:rsidR="00A735B6">
              <w:rPr>
                <w:rFonts w:ascii="Times New Roman" w:hAnsi="Times New Roman" w:cs="Times New Roman"/>
                <w:bCs/>
              </w:rPr>
              <w:t xml:space="preserve"> Fireworks </w:t>
            </w:r>
            <w:r w:rsidR="00122C10">
              <w:rPr>
                <w:rFonts w:ascii="Times New Roman" w:hAnsi="Times New Roman" w:cs="Times New Roman"/>
                <w:bCs/>
              </w:rPr>
              <w:t>(</w:t>
            </w:r>
            <w:r w:rsidR="00A735B6">
              <w:rPr>
                <w:rFonts w:ascii="Times New Roman" w:hAnsi="Times New Roman" w:cs="Times New Roman"/>
                <w:bCs/>
              </w:rPr>
              <w:t>Nov 9</w:t>
            </w:r>
            <w:r w:rsidR="00A735B6" w:rsidRPr="00A735B6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122C10">
              <w:rPr>
                <w:rFonts w:ascii="Times New Roman" w:hAnsi="Times New Roman" w:cs="Times New Roman"/>
                <w:bCs/>
              </w:rPr>
              <w:t>)</w:t>
            </w:r>
            <w:r w:rsidR="00A735B6">
              <w:rPr>
                <w:rFonts w:ascii="Times New Roman" w:hAnsi="Times New Roman" w:cs="Times New Roman"/>
                <w:bCs/>
              </w:rPr>
              <w:t xml:space="preserve"> Barn Dance </w:t>
            </w:r>
            <w:r w:rsidR="00122C10">
              <w:rPr>
                <w:rFonts w:ascii="Times New Roman" w:hAnsi="Times New Roman" w:cs="Times New Roman"/>
                <w:bCs/>
              </w:rPr>
              <w:t>(</w:t>
            </w:r>
            <w:r w:rsidR="00A735B6">
              <w:rPr>
                <w:rFonts w:ascii="Times New Roman" w:hAnsi="Times New Roman" w:cs="Times New Roman"/>
                <w:bCs/>
              </w:rPr>
              <w:t>Oct 19</w:t>
            </w:r>
            <w:r w:rsidR="00A735B6" w:rsidRPr="00A735B6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122C10">
              <w:rPr>
                <w:rFonts w:ascii="Times New Roman" w:hAnsi="Times New Roman" w:cs="Times New Roman"/>
                <w:bCs/>
              </w:rPr>
              <w:t xml:space="preserve">) </w:t>
            </w:r>
            <w:r w:rsidR="00A735B6">
              <w:rPr>
                <w:rFonts w:ascii="Times New Roman" w:hAnsi="Times New Roman" w:cs="Times New Roman"/>
                <w:bCs/>
              </w:rPr>
              <w:t>and Xmas Fayre on the 30</w:t>
            </w:r>
            <w:r w:rsidR="00A735B6" w:rsidRPr="00A735B6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 w:rsidR="00A735B6">
              <w:rPr>
                <w:rFonts w:ascii="Times New Roman" w:hAnsi="Times New Roman" w:cs="Times New Roman"/>
                <w:bCs/>
              </w:rPr>
              <w:t xml:space="preserve">. </w:t>
            </w:r>
            <w:r w:rsidR="00122C10">
              <w:rPr>
                <w:rFonts w:ascii="Times New Roman" w:hAnsi="Times New Roman" w:cs="Times New Roman"/>
                <w:bCs/>
              </w:rPr>
              <w:t>The storeroom was being reorganised</w:t>
            </w:r>
            <w:r w:rsidR="00FD14E0">
              <w:rPr>
                <w:rFonts w:ascii="Times New Roman" w:hAnsi="Times New Roman" w:cs="Times New Roman"/>
                <w:bCs/>
              </w:rPr>
              <w:t>. Hall hire pric</w:t>
            </w:r>
            <w:r w:rsidR="001F6C46">
              <w:rPr>
                <w:rFonts w:ascii="Times New Roman" w:hAnsi="Times New Roman" w:cs="Times New Roman"/>
                <w:bCs/>
              </w:rPr>
              <w:t>es now</w:t>
            </w:r>
            <w:r w:rsidR="00FD14E0">
              <w:rPr>
                <w:rFonts w:ascii="Times New Roman" w:hAnsi="Times New Roman" w:cs="Times New Roman"/>
                <w:bCs/>
              </w:rPr>
              <w:t xml:space="preserve"> reflect</w:t>
            </w:r>
            <w:r w:rsidR="001F6C46">
              <w:rPr>
                <w:rFonts w:ascii="Times New Roman" w:hAnsi="Times New Roman" w:cs="Times New Roman"/>
                <w:bCs/>
              </w:rPr>
              <w:t>ed</w:t>
            </w:r>
            <w:r w:rsidR="00FD14E0">
              <w:rPr>
                <w:rFonts w:ascii="Times New Roman" w:hAnsi="Times New Roman" w:cs="Times New Roman"/>
                <w:bCs/>
              </w:rPr>
              <w:t xml:space="preserve"> the addition of heating </w:t>
            </w:r>
            <w:r w:rsidR="001F6C46">
              <w:rPr>
                <w:rFonts w:ascii="Times New Roman" w:hAnsi="Times New Roman" w:cs="Times New Roman"/>
                <w:bCs/>
              </w:rPr>
              <w:t>with</w:t>
            </w:r>
            <w:r w:rsidR="00FD14E0">
              <w:rPr>
                <w:rFonts w:ascii="Times New Roman" w:hAnsi="Times New Roman" w:cs="Times New Roman"/>
                <w:bCs/>
              </w:rPr>
              <w:t xml:space="preserve"> booking</w:t>
            </w:r>
            <w:r w:rsidR="001F6C46">
              <w:rPr>
                <w:rFonts w:ascii="Times New Roman" w:hAnsi="Times New Roman" w:cs="Times New Roman"/>
                <w:bCs/>
              </w:rPr>
              <w:t>s</w:t>
            </w:r>
            <w:r w:rsidR="00FD14E0">
              <w:rPr>
                <w:rFonts w:ascii="Times New Roman" w:hAnsi="Times New Roman" w:cs="Times New Roman"/>
                <w:bCs/>
              </w:rPr>
              <w:t>. The</w:t>
            </w:r>
            <w:r w:rsidR="001F6C46">
              <w:rPr>
                <w:rFonts w:ascii="Times New Roman" w:hAnsi="Times New Roman" w:cs="Times New Roman"/>
                <w:bCs/>
              </w:rPr>
              <w:t xml:space="preserve"> </w:t>
            </w:r>
            <w:r w:rsidR="00FD14E0">
              <w:rPr>
                <w:rFonts w:ascii="Times New Roman" w:hAnsi="Times New Roman" w:cs="Times New Roman"/>
                <w:bCs/>
              </w:rPr>
              <w:t xml:space="preserve">coin operated heaters had been removed. </w:t>
            </w:r>
            <w:r w:rsidR="00CB6903">
              <w:rPr>
                <w:rFonts w:ascii="Times New Roman" w:hAnsi="Times New Roman" w:cs="Times New Roman"/>
                <w:bCs/>
              </w:rPr>
              <w:t>The sign</w:t>
            </w:r>
            <w:r w:rsidR="00264001">
              <w:rPr>
                <w:rFonts w:ascii="Times New Roman" w:hAnsi="Times New Roman" w:cs="Times New Roman"/>
                <w:bCs/>
              </w:rPr>
              <w:t xml:space="preserve"> advertising the Hall for Hire needed upgrading. </w:t>
            </w:r>
          </w:p>
          <w:p w14:paraId="304AA9A4" w14:textId="54529A81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Theo Cutting </w:t>
            </w:r>
            <w:r w:rsidR="00315439">
              <w:rPr>
                <w:rFonts w:ascii="Times New Roman" w:hAnsi="Times New Roman" w:cs="Times New Roman"/>
                <w:b/>
              </w:rPr>
              <w:t>Gift</w:t>
            </w:r>
          </w:p>
          <w:p w14:paraId="4F32C92D" w14:textId="664CE798" w:rsidR="00944049" w:rsidRDefault="00F3647F" w:rsidP="001E63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Cllr. </w:t>
            </w:r>
            <w:proofErr w:type="spellStart"/>
            <w:r>
              <w:rPr>
                <w:rFonts w:ascii="Times New Roman" w:hAnsi="Times New Roman" w:cs="Times New Roman"/>
              </w:rPr>
              <w:t>Maddever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declared an interest as he rented the field. </w:t>
            </w:r>
            <w:r w:rsidR="00944049">
              <w:rPr>
                <w:rFonts w:ascii="Times New Roman" w:hAnsi="Times New Roman" w:cs="Times New Roman"/>
              </w:rPr>
              <w:t>Cllrs.</w:t>
            </w:r>
            <w:r w:rsidR="00E3756B">
              <w:rPr>
                <w:rFonts w:ascii="Times New Roman" w:hAnsi="Times New Roman" w:cs="Times New Roman"/>
              </w:rPr>
              <w:t xml:space="preserve"> </w:t>
            </w:r>
            <w:r w:rsidR="00944049">
              <w:rPr>
                <w:rFonts w:ascii="Times New Roman" w:hAnsi="Times New Roman" w:cs="Times New Roman"/>
              </w:rPr>
              <w:t>had reacted strongly to the solicitor</w:t>
            </w:r>
            <w:r w:rsidR="00282419">
              <w:rPr>
                <w:rFonts w:ascii="Times New Roman" w:hAnsi="Times New Roman" w:cs="Times New Roman"/>
              </w:rPr>
              <w:t>’</w:t>
            </w:r>
            <w:r w:rsidR="00944049">
              <w:rPr>
                <w:rFonts w:ascii="Times New Roman" w:hAnsi="Times New Roman" w:cs="Times New Roman"/>
              </w:rPr>
              <w:t xml:space="preserve">s </w:t>
            </w:r>
            <w:r w:rsidR="00022063">
              <w:rPr>
                <w:rFonts w:ascii="Times New Roman" w:hAnsi="Times New Roman" w:cs="Times New Roman"/>
              </w:rPr>
              <w:t xml:space="preserve">email asking the PC to consider an </w:t>
            </w:r>
            <w:r w:rsidR="00282419">
              <w:rPr>
                <w:rFonts w:ascii="Times New Roman" w:hAnsi="Times New Roman" w:cs="Times New Roman"/>
              </w:rPr>
              <w:t>‘</w:t>
            </w:r>
            <w:r w:rsidR="00022063">
              <w:rPr>
                <w:rFonts w:ascii="Times New Roman" w:hAnsi="Times New Roman" w:cs="Times New Roman"/>
              </w:rPr>
              <w:t>overage</w:t>
            </w:r>
            <w:r w:rsidR="00282419">
              <w:rPr>
                <w:rFonts w:ascii="Times New Roman" w:hAnsi="Times New Roman" w:cs="Times New Roman"/>
              </w:rPr>
              <w:t>’</w:t>
            </w:r>
            <w:r w:rsidR="00022063">
              <w:rPr>
                <w:rFonts w:ascii="Times New Roman" w:hAnsi="Times New Roman" w:cs="Times New Roman"/>
              </w:rPr>
              <w:t xml:space="preserve"> on the land in favour of Suffolk Wildlife Trust </w:t>
            </w:r>
            <w:r w:rsidR="00EF0D79">
              <w:rPr>
                <w:rFonts w:ascii="Times New Roman" w:hAnsi="Times New Roman" w:cs="Times New Roman"/>
              </w:rPr>
              <w:t xml:space="preserve">(the beneficiary of </w:t>
            </w:r>
            <w:proofErr w:type="gramStart"/>
            <w:r w:rsidR="00EF0D79">
              <w:rPr>
                <w:rFonts w:ascii="Times New Roman" w:hAnsi="Times New Roman" w:cs="Times New Roman"/>
              </w:rPr>
              <w:t>the majority of</w:t>
            </w:r>
            <w:proofErr w:type="gramEnd"/>
            <w:r w:rsidR="00EF0D79">
              <w:rPr>
                <w:rFonts w:ascii="Times New Roman" w:hAnsi="Times New Roman" w:cs="Times New Roman"/>
              </w:rPr>
              <w:t xml:space="preserve"> the estate) which would grant SWT a portion of the value of the land if it were </w:t>
            </w:r>
            <w:r w:rsidR="00503B64">
              <w:rPr>
                <w:rFonts w:ascii="Times New Roman" w:hAnsi="Times New Roman" w:cs="Times New Roman"/>
              </w:rPr>
              <w:t>ever developed by WPC for housing or similar in the future?</w:t>
            </w:r>
            <w:r w:rsidR="0095610B">
              <w:rPr>
                <w:rFonts w:ascii="Times New Roman" w:hAnsi="Times New Roman" w:cs="Times New Roman"/>
              </w:rPr>
              <w:t xml:space="preserve"> A long discussion ensued. The Clerk to collate the comments and </w:t>
            </w:r>
            <w:r w:rsidR="00D102CC">
              <w:rPr>
                <w:rFonts w:ascii="Times New Roman" w:hAnsi="Times New Roman" w:cs="Times New Roman"/>
              </w:rPr>
              <w:t xml:space="preserve">share them with </w:t>
            </w:r>
            <w:r w:rsidR="009615E6">
              <w:rPr>
                <w:rFonts w:ascii="Times New Roman" w:hAnsi="Times New Roman" w:cs="Times New Roman"/>
              </w:rPr>
              <w:t xml:space="preserve">councillors. </w:t>
            </w:r>
            <w:r w:rsidR="00D102CC">
              <w:rPr>
                <w:rFonts w:ascii="Times New Roman" w:hAnsi="Times New Roman" w:cs="Times New Roman"/>
              </w:rPr>
              <w:t xml:space="preserve">Cllr. Sergent to compose a letter </w:t>
            </w:r>
            <w:r w:rsidR="00CD312E">
              <w:rPr>
                <w:rFonts w:ascii="Times New Roman" w:hAnsi="Times New Roman" w:cs="Times New Roman"/>
              </w:rPr>
              <w:t xml:space="preserve">to the solicitor </w:t>
            </w:r>
            <w:r w:rsidR="00D102CC">
              <w:rPr>
                <w:rFonts w:ascii="Times New Roman" w:hAnsi="Times New Roman" w:cs="Times New Roman"/>
              </w:rPr>
              <w:t xml:space="preserve">on the PC’s behalf. </w:t>
            </w:r>
            <w:r w:rsidR="00F00942">
              <w:rPr>
                <w:rFonts w:ascii="Times New Roman" w:hAnsi="Times New Roman" w:cs="Times New Roman"/>
              </w:rPr>
              <w:t xml:space="preserve">Cllr. Nutt to fill in the A4 sized </w:t>
            </w:r>
            <w:r w:rsidR="0007658B">
              <w:rPr>
                <w:rFonts w:ascii="Times New Roman" w:hAnsi="Times New Roman" w:cs="Times New Roman"/>
              </w:rPr>
              <w:t xml:space="preserve">print out of the </w:t>
            </w:r>
            <w:r w:rsidR="00F00942">
              <w:rPr>
                <w:rFonts w:ascii="Times New Roman" w:hAnsi="Times New Roman" w:cs="Times New Roman"/>
              </w:rPr>
              <w:t>field with his ideas of how it could be planted and developed</w:t>
            </w:r>
            <w:r w:rsidR="0007658B">
              <w:rPr>
                <w:rFonts w:ascii="Times New Roman" w:hAnsi="Times New Roman" w:cs="Times New Roman"/>
              </w:rPr>
              <w:t xml:space="preserve"> before the next meeting.</w:t>
            </w:r>
            <w:r w:rsidR="00F00942">
              <w:rPr>
                <w:rFonts w:ascii="Times New Roman" w:hAnsi="Times New Roman" w:cs="Times New Roman"/>
              </w:rPr>
              <w:t xml:space="preserve"> </w:t>
            </w:r>
          </w:p>
          <w:p w14:paraId="6E866C5D" w14:textId="77777777" w:rsidR="00CC1CD8" w:rsidRDefault="00CC1CD8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Welcome Pack and Emergency Plan </w:t>
            </w:r>
          </w:p>
          <w:p w14:paraId="72BB80D3" w14:textId="510CD62A" w:rsidR="008C3746" w:rsidRPr="008C3746" w:rsidRDefault="0007658B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The Clerk had nearly completely the Welcome Pack and was working on a new </w:t>
            </w:r>
            <w:r w:rsidR="008C1CA7">
              <w:rPr>
                <w:rFonts w:ascii="Times New Roman" w:hAnsi="Times New Roman" w:cs="Times New Roman"/>
                <w:bCs/>
              </w:rPr>
              <w:t>templated Emergency Plan which she would share with Cllr. Nutt before the next meeting.</w:t>
            </w:r>
            <w:r w:rsidR="00A961AA">
              <w:rPr>
                <w:rFonts w:ascii="Times New Roman" w:hAnsi="Times New Roman" w:cs="Times New Roman"/>
                <w:bCs/>
              </w:rPr>
              <w:t xml:space="preserve"> </w:t>
            </w:r>
            <w:r w:rsidR="00C36D76">
              <w:rPr>
                <w:rFonts w:ascii="Times New Roman" w:hAnsi="Times New Roman" w:cs="Times New Roman"/>
                <w:bCs/>
              </w:rPr>
              <w:t xml:space="preserve">Clerk to put something in the newsletter </w:t>
            </w:r>
            <w:r w:rsidR="00EC162B">
              <w:rPr>
                <w:rFonts w:ascii="Times New Roman" w:hAnsi="Times New Roman" w:cs="Times New Roman"/>
                <w:bCs/>
              </w:rPr>
              <w:t xml:space="preserve">about collating a list of vulnerable people in the event of an emergency. </w:t>
            </w:r>
          </w:p>
          <w:p w14:paraId="4B1ECFFE" w14:textId="77777777" w:rsidR="00CC1CD8" w:rsidRDefault="00CC1CD8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Correspondence</w:t>
            </w:r>
          </w:p>
          <w:p w14:paraId="731825C0" w14:textId="483DCF10" w:rsidR="00633D13" w:rsidRPr="00633D13" w:rsidRDefault="00D475D4" w:rsidP="001E63EB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The Parish Forum would be at Haverhill Arts Centre on Oct 6</w:t>
            </w:r>
            <w:r w:rsidRPr="00D475D4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at 7pm.</w:t>
            </w:r>
          </w:p>
          <w:p w14:paraId="2663E340" w14:textId="1467F469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>Chairman’s Comments</w:t>
            </w:r>
          </w:p>
          <w:p w14:paraId="6111E4CA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Cllr. GC thanked everyone for coming.</w:t>
            </w:r>
          </w:p>
          <w:p w14:paraId="068311B9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522FF">
              <w:rPr>
                <w:rFonts w:ascii="Times New Roman" w:hAnsi="Times New Roman" w:cs="Times New Roman"/>
                <w:b/>
              </w:rPr>
              <w:t xml:space="preserve">Any Other Business </w:t>
            </w:r>
          </w:p>
          <w:p w14:paraId="6D4B8EB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None</w:t>
            </w:r>
          </w:p>
          <w:p w14:paraId="06AFF322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70F063E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 xml:space="preserve">The meeting closed at </w:t>
            </w:r>
            <w:r>
              <w:rPr>
                <w:rFonts w:ascii="Times New Roman" w:hAnsi="Times New Roman" w:cs="Times New Roman"/>
              </w:rPr>
              <w:t>8</w:t>
            </w:r>
            <w:r w:rsidRPr="00C522FF">
              <w:rPr>
                <w:rFonts w:ascii="Times New Roman" w:hAnsi="Times New Roman" w:cs="Times New Roman"/>
              </w:rPr>
              <w:t>pm</w:t>
            </w:r>
          </w:p>
          <w:p w14:paraId="066F366B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73875BB1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2AD597AD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</w:p>
          <w:p w14:paraId="5F28A3C8" w14:textId="77777777" w:rsidR="0064330F" w:rsidRPr="00C522FF" w:rsidRDefault="0064330F" w:rsidP="001E63EB">
            <w:pPr>
              <w:spacing w:after="0"/>
              <w:rPr>
                <w:rFonts w:ascii="Times New Roman" w:hAnsi="Times New Roman" w:cs="Times New Roman"/>
              </w:rPr>
            </w:pPr>
            <w:r w:rsidRPr="00C522FF">
              <w:rPr>
                <w:rFonts w:ascii="Times New Roman" w:hAnsi="Times New Roman" w:cs="Times New Roman"/>
              </w:rPr>
              <w:t>Signed……………………………</w:t>
            </w:r>
            <w:proofErr w:type="gramStart"/>
            <w:r w:rsidRPr="00C522FF">
              <w:rPr>
                <w:rFonts w:ascii="Times New Roman" w:hAnsi="Times New Roman" w:cs="Times New Roman"/>
              </w:rPr>
              <w:t>…..</w:t>
            </w:r>
            <w:proofErr w:type="gramEnd"/>
            <w:r w:rsidRPr="00C522FF">
              <w:rPr>
                <w:rFonts w:ascii="Times New Roman" w:hAnsi="Times New Roman" w:cs="Times New Roman"/>
              </w:rPr>
              <w:t>Dated……………</w:t>
            </w:r>
          </w:p>
        </w:tc>
      </w:tr>
    </w:tbl>
    <w:p w14:paraId="267CEB8A" w14:textId="77777777" w:rsidR="00482E5F" w:rsidRDefault="00482E5F" w:rsidP="008F2D29"/>
    <w:sectPr w:rsidR="00482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D7DFA" w14:textId="77777777" w:rsidR="00042509" w:rsidRDefault="00042509" w:rsidP="00FB03C2">
      <w:pPr>
        <w:spacing w:after="0" w:line="240" w:lineRule="auto"/>
      </w:pPr>
      <w:r>
        <w:separator/>
      </w:r>
    </w:p>
  </w:endnote>
  <w:endnote w:type="continuationSeparator" w:id="0">
    <w:p w14:paraId="631E52D3" w14:textId="77777777" w:rsidR="00042509" w:rsidRDefault="00042509" w:rsidP="00FB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F4C3" w14:textId="77777777" w:rsidR="00FB03C2" w:rsidRDefault="00FB0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1DC9" w14:textId="77777777" w:rsidR="00FB03C2" w:rsidRDefault="00FB03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1FF5" w14:textId="77777777" w:rsidR="00FB03C2" w:rsidRDefault="00FB0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6934F" w14:textId="77777777" w:rsidR="00042509" w:rsidRDefault="00042509" w:rsidP="00FB03C2">
      <w:pPr>
        <w:spacing w:after="0" w:line="240" w:lineRule="auto"/>
      </w:pPr>
      <w:r>
        <w:separator/>
      </w:r>
    </w:p>
  </w:footnote>
  <w:footnote w:type="continuationSeparator" w:id="0">
    <w:p w14:paraId="5A2F85BD" w14:textId="77777777" w:rsidR="00042509" w:rsidRDefault="00042509" w:rsidP="00FB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132EA" w14:textId="77777777" w:rsidR="00FB03C2" w:rsidRDefault="00FB03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6060292"/>
      <w:docPartObj>
        <w:docPartGallery w:val="Watermarks"/>
        <w:docPartUnique/>
      </w:docPartObj>
    </w:sdtPr>
    <w:sdtContent>
      <w:p w14:paraId="3ADA14D0" w14:textId="118A0E9A" w:rsidR="00FB03C2" w:rsidRDefault="00000000">
        <w:pPr>
          <w:pStyle w:val="Header"/>
        </w:pPr>
        <w:r>
          <w:rPr>
            <w:noProof/>
          </w:rPr>
          <w:pict w14:anchorId="6555CD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F5290" w14:textId="77777777" w:rsidR="00FB03C2" w:rsidRDefault="00FB0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5F"/>
    <w:rsid w:val="00014D56"/>
    <w:rsid w:val="00022063"/>
    <w:rsid w:val="00023070"/>
    <w:rsid w:val="00023D3A"/>
    <w:rsid w:val="00036ED4"/>
    <w:rsid w:val="00040FA7"/>
    <w:rsid w:val="00042509"/>
    <w:rsid w:val="0007658B"/>
    <w:rsid w:val="00083434"/>
    <w:rsid w:val="000A391B"/>
    <w:rsid w:val="000B3686"/>
    <w:rsid w:val="000F7D36"/>
    <w:rsid w:val="001059C6"/>
    <w:rsid w:val="00112B20"/>
    <w:rsid w:val="00116FAF"/>
    <w:rsid w:val="00122C10"/>
    <w:rsid w:val="001232DF"/>
    <w:rsid w:val="001275D1"/>
    <w:rsid w:val="001436C3"/>
    <w:rsid w:val="00187BED"/>
    <w:rsid w:val="001946AD"/>
    <w:rsid w:val="00194C5A"/>
    <w:rsid w:val="001A2F20"/>
    <w:rsid w:val="001A578B"/>
    <w:rsid w:val="001D3070"/>
    <w:rsid w:val="001F6C46"/>
    <w:rsid w:val="00212849"/>
    <w:rsid w:val="00214233"/>
    <w:rsid w:val="0022737A"/>
    <w:rsid w:val="00233237"/>
    <w:rsid w:val="002336A1"/>
    <w:rsid w:val="00236E07"/>
    <w:rsid w:val="002418FA"/>
    <w:rsid w:val="00250FAD"/>
    <w:rsid w:val="00264001"/>
    <w:rsid w:val="002647C5"/>
    <w:rsid w:val="00273410"/>
    <w:rsid w:val="00282419"/>
    <w:rsid w:val="0029011A"/>
    <w:rsid w:val="00293AA5"/>
    <w:rsid w:val="00295E73"/>
    <w:rsid w:val="0029776B"/>
    <w:rsid w:val="002D64AA"/>
    <w:rsid w:val="002E552B"/>
    <w:rsid w:val="00315439"/>
    <w:rsid w:val="00331E86"/>
    <w:rsid w:val="003344DB"/>
    <w:rsid w:val="0035664E"/>
    <w:rsid w:val="00380F70"/>
    <w:rsid w:val="00386FF2"/>
    <w:rsid w:val="003A5376"/>
    <w:rsid w:val="003E0005"/>
    <w:rsid w:val="003F06E5"/>
    <w:rsid w:val="00400584"/>
    <w:rsid w:val="0040253F"/>
    <w:rsid w:val="00403B07"/>
    <w:rsid w:val="00404958"/>
    <w:rsid w:val="00427DF1"/>
    <w:rsid w:val="00430C14"/>
    <w:rsid w:val="0044738D"/>
    <w:rsid w:val="00464777"/>
    <w:rsid w:val="00482E5F"/>
    <w:rsid w:val="004C46ED"/>
    <w:rsid w:val="004F41E2"/>
    <w:rsid w:val="004F4851"/>
    <w:rsid w:val="004F5439"/>
    <w:rsid w:val="00503009"/>
    <w:rsid w:val="00503B64"/>
    <w:rsid w:val="00507810"/>
    <w:rsid w:val="005A6606"/>
    <w:rsid w:val="005B15D4"/>
    <w:rsid w:val="005C2FA4"/>
    <w:rsid w:val="005D1B00"/>
    <w:rsid w:val="005E186B"/>
    <w:rsid w:val="005F0B61"/>
    <w:rsid w:val="00604C7D"/>
    <w:rsid w:val="00633D13"/>
    <w:rsid w:val="00640707"/>
    <w:rsid w:val="0064330F"/>
    <w:rsid w:val="00652513"/>
    <w:rsid w:val="00654EC6"/>
    <w:rsid w:val="0066439D"/>
    <w:rsid w:val="006703F7"/>
    <w:rsid w:val="00686D55"/>
    <w:rsid w:val="006914C1"/>
    <w:rsid w:val="006970D1"/>
    <w:rsid w:val="006D3D2F"/>
    <w:rsid w:val="006E028D"/>
    <w:rsid w:val="006F61C2"/>
    <w:rsid w:val="00701C30"/>
    <w:rsid w:val="007255FD"/>
    <w:rsid w:val="007275C9"/>
    <w:rsid w:val="00762ED5"/>
    <w:rsid w:val="00791134"/>
    <w:rsid w:val="007B1224"/>
    <w:rsid w:val="007C0DD2"/>
    <w:rsid w:val="00856C02"/>
    <w:rsid w:val="00862B2C"/>
    <w:rsid w:val="00865512"/>
    <w:rsid w:val="008700E5"/>
    <w:rsid w:val="0088645F"/>
    <w:rsid w:val="008961C9"/>
    <w:rsid w:val="008A2886"/>
    <w:rsid w:val="008C03B7"/>
    <w:rsid w:val="008C1CA7"/>
    <w:rsid w:val="008C3746"/>
    <w:rsid w:val="008C7AC0"/>
    <w:rsid w:val="008D1AB3"/>
    <w:rsid w:val="008E5CE6"/>
    <w:rsid w:val="008F2D29"/>
    <w:rsid w:val="008F735F"/>
    <w:rsid w:val="009046B7"/>
    <w:rsid w:val="009125EF"/>
    <w:rsid w:val="0092401F"/>
    <w:rsid w:val="00925B3D"/>
    <w:rsid w:val="009316D1"/>
    <w:rsid w:val="00944049"/>
    <w:rsid w:val="00955A26"/>
    <w:rsid w:val="0095610B"/>
    <w:rsid w:val="00961567"/>
    <w:rsid w:val="009615E6"/>
    <w:rsid w:val="00991E56"/>
    <w:rsid w:val="00995A8A"/>
    <w:rsid w:val="009B096D"/>
    <w:rsid w:val="009C25BF"/>
    <w:rsid w:val="009C4950"/>
    <w:rsid w:val="009E24B8"/>
    <w:rsid w:val="009E7F5B"/>
    <w:rsid w:val="009F35E9"/>
    <w:rsid w:val="009F4FB9"/>
    <w:rsid w:val="00A54929"/>
    <w:rsid w:val="00A6310A"/>
    <w:rsid w:val="00A63160"/>
    <w:rsid w:val="00A735B6"/>
    <w:rsid w:val="00A9062E"/>
    <w:rsid w:val="00A961AA"/>
    <w:rsid w:val="00AA2D6F"/>
    <w:rsid w:val="00AA3452"/>
    <w:rsid w:val="00AC2E0B"/>
    <w:rsid w:val="00AE6324"/>
    <w:rsid w:val="00AF1F52"/>
    <w:rsid w:val="00B42EFD"/>
    <w:rsid w:val="00B52B75"/>
    <w:rsid w:val="00B83663"/>
    <w:rsid w:val="00B90D26"/>
    <w:rsid w:val="00B94BD6"/>
    <w:rsid w:val="00BD5403"/>
    <w:rsid w:val="00BF1852"/>
    <w:rsid w:val="00C27834"/>
    <w:rsid w:val="00C36D76"/>
    <w:rsid w:val="00C42822"/>
    <w:rsid w:val="00C43143"/>
    <w:rsid w:val="00C50113"/>
    <w:rsid w:val="00C51FD3"/>
    <w:rsid w:val="00C61BC5"/>
    <w:rsid w:val="00C744D9"/>
    <w:rsid w:val="00C758D0"/>
    <w:rsid w:val="00C82EC2"/>
    <w:rsid w:val="00C93417"/>
    <w:rsid w:val="00C94C17"/>
    <w:rsid w:val="00CB14EF"/>
    <w:rsid w:val="00CB6903"/>
    <w:rsid w:val="00CC1CD8"/>
    <w:rsid w:val="00CD312E"/>
    <w:rsid w:val="00CE3D65"/>
    <w:rsid w:val="00D102CC"/>
    <w:rsid w:val="00D15ADF"/>
    <w:rsid w:val="00D40BF8"/>
    <w:rsid w:val="00D44B67"/>
    <w:rsid w:val="00D453B2"/>
    <w:rsid w:val="00D475D4"/>
    <w:rsid w:val="00D57BEB"/>
    <w:rsid w:val="00D63769"/>
    <w:rsid w:val="00D7456E"/>
    <w:rsid w:val="00DA615A"/>
    <w:rsid w:val="00E04F61"/>
    <w:rsid w:val="00E20040"/>
    <w:rsid w:val="00E2301C"/>
    <w:rsid w:val="00E32333"/>
    <w:rsid w:val="00E3756B"/>
    <w:rsid w:val="00E802E5"/>
    <w:rsid w:val="00E90373"/>
    <w:rsid w:val="00E9087E"/>
    <w:rsid w:val="00E9601C"/>
    <w:rsid w:val="00EA1E28"/>
    <w:rsid w:val="00EC03AE"/>
    <w:rsid w:val="00EC162B"/>
    <w:rsid w:val="00EC1AC2"/>
    <w:rsid w:val="00EE1877"/>
    <w:rsid w:val="00EE446C"/>
    <w:rsid w:val="00EF0D79"/>
    <w:rsid w:val="00EF6467"/>
    <w:rsid w:val="00F00942"/>
    <w:rsid w:val="00F2446D"/>
    <w:rsid w:val="00F3647F"/>
    <w:rsid w:val="00F5019D"/>
    <w:rsid w:val="00F53BFE"/>
    <w:rsid w:val="00F60E9A"/>
    <w:rsid w:val="00F766E4"/>
    <w:rsid w:val="00F8510F"/>
    <w:rsid w:val="00FB03C2"/>
    <w:rsid w:val="00FB7941"/>
    <w:rsid w:val="00FC7B9C"/>
    <w:rsid w:val="00FD08B3"/>
    <w:rsid w:val="00FD14E0"/>
    <w:rsid w:val="00FF62D0"/>
    <w:rsid w:val="00FF73E9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5F5A4"/>
  <w15:chartTrackingRefBased/>
  <w15:docId w15:val="{B059ED75-2670-450A-B2B1-31E473A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0F"/>
  </w:style>
  <w:style w:type="paragraph" w:styleId="Heading1">
    <w:name w:val="heading 1"/>
    <w:basedOn w:val="Normal"/>
    <w:next w:val="Normal"/>
    <w:link w:val="Heading1Char"/>
    <w:uiPriority w:val="9"/>
    <w:qFormat/>
    <w:rsid w:val="0048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E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C2"/>
  </w:style>
  <w:style w:type="paragraph" w:styleId="Footer">
    <w:name w:val="footer"/>
    <w:basedOn w:val="Normal"/>
    <w:link w:val="FooterChar"/>
    <w:uiPriority w:val="99"/>
    <w:unhideWhenUsed/>
    <w:rsid w:val="00FB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204</cp:revision>
  <dcterms:created xsi:type="dcterms:W3CDTF">2024-09-13T09:12:00Z</dcterms:created>
  <dcterms:modified xsi:type="dcterms:W3CDTF">2024-09-27T14:17:00Z</dcterms:modified>
</cp:coreProperties>
</file>