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11C2" w14:textId="464AA302" w:rsidR="0093287F" w:rsidRDefault="0093287F" w:rsidP="0093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Draft Minutes of the Meeting</w:t>
      </w:r>
    </w:p>
    <w:p w14:paraId="4C853C75" w14:textId="77777777" w:rsidR="0093287F" w:rsidRDefault="0093287F" w:rsidP="0093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of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Whepstead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Parish Council on</w:t>
      </w:r>
    </w:p>
    <w:p w14:paraId="2E6D2D72" w14:textId="377922AE" w:rsidR="0093287F" w:rsidRDefault="0093287F" w:rsidP="0093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Wednesday 5</w:t>
      </w:r>
      <w:r w:rsidRPr="0093287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October 2022 at 7pm</w:t>
      </w:r>
    </w:p>
    <w:p w14:paraId="2D753932" w14:textId="77777777" w:rsidR="0093287F" w:rsidRDefault="0093287F" w:rsidP="009328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Attendees: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Councillors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 Aitkens - NA</w:t>
      </w:r>
    </w:p>
    <w:p w14:paraId="051FF149" w14:textId="02372A09" w:rsidR="0093287F" w:rsidRDefault="0093287F" w:rsidP="009328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 Merrett - GM</w:t>
      </w:r>
    </w:p>
    <w:p w14:paraId="5C92741D" w14:textId="24C26E8B" w:rsidR="0093287F" w:rsidRDefault="0093287F" w:rsidP="009328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 Corcoran - GC</w:t>
      </w:r>
    </w:p>
    <w:p w14:paraId="797D5998" w14:textId="77777777" w:rsidR="0093287F" w:rsidRDefault="0093287F" w:rsidP="009328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 </w:t>
      </w:r>
      <w:proofErr w:type="spellStart"/>
      <w:r>
        <w:rPr>
          <w:rFonts w:ascii="Times New Roman" w:hAnsi="Times New Roman" w:cs="Times New Roman"/>
          <w:sz w:val="28"/>
          <w:szCs w:val="28"/>
        </w:rPr>
        <w:t>Durrant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SD</w:t>
      </w:r>
    </w:p>
    <w:p w14:paraId="58E30CFC" w14:textId="038EC1A6" w:rsidR="0093287F" w:rsidRDefault="0093287F" w:rsidP="0093287F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Clerk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 Rix – DR</w:t>
      </w:r>
    </w:p>
    <w:p w14:paraId="6EC93744" w14:textId="1A48C761" w:rsidR="0093287F" w:rsidRDefault="0093287F" w:rsidP="0093287F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County Councillor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K </w:t>
      </w:r>
      <w:proofErr w:type="spellStart"/>
      <w:r>
        <w:rPr>
          <w:rFonts w:ascii="Times New Roman" w:hAnsi="Times New Roman" w:cs="Times New Roman"/>
          <w:sz w:val="28"/>
          <w:szCs w:val="28"/>
        </w:rPr>
        <w:t>Soons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KS</w:t>
      </w:r>
    </w:p>
    <w:p w14:paraId="197607A0" w14:textId="77777777" w:rsidR="0093287F" w:rsidRDefault="0093287F" w:rsidP="0093287F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Member of the Public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 Bonney - SB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00F4410" w14:textId="77777777" w:rsidR="0093287F" w:rsidRDefault="0093287F" w:rsidP="0093287F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44B309D5" w14:textId="77777777" w:rsidR="0093287F" w:rsidRDefault="0093287F" w:rsidP="009328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8511"/>
      </w:tblGrid>
      <w:tr w:rsidR="0093287F" w14:paraId="5D005404" w14:textId="77777777" w:rsidTr="0093287F">
        <w:trPr>
          <w:trHeight w:val="668"/>
          <w:jc w:val="center"/>
        </w:trPr>
        <w:tc>
          <w:tcPr>
            <w:tcW w:w="1134" w:type="dxa"/>
          </w:tcPr>
          <w:p w14:paraId="238CF910" w14:textId="41F1166F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117/1</w:t>
            </w:r>
          </w:p>
          <w:p w14:paraId="723B95A1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831E1" w14:textId="226374E9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118/2</w:t>
            </w:r>
          </w:p>
          <w:p w14:paraId="50CE7042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586FE" w14:textId="46182A0F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119/3</w:t>
            </w:r>
          </w:p>
          <w:p w14:paraId="41089125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50E3D" w14:textId="6D410304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120/5</w:t>
            </w:r>
          </w:p>
          <w:p w14:paraId="5B5CB94F" w14:textId="24DC4016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36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E36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0F3DF786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0530A" w14:textId="77777777" w:rsidR="00BE36F3" w:rsidRDefault="00BE36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A06C5" w14:textId="77777777" w:rsidR="00BE36F3" w:rsidRDefault="00BE36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0E7F3" w14:textId="77777777" w:rsidR="00BE36F3" w:rsidRDefault="00BE36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112F1" w14:textId="77777777" w:rsidR="00BE36F3" w:rsidRDefault="00BE36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C7FC0" w14:textId="77777777" w:rsidR="00BE36F3" w:rsidRDefault="00BE36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D91C4" w14:textId="09B983B3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36F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BE3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5DDEDFC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FB7F6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122EC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5874F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4B7CC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BB545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5FFB2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F0B3C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EBFC9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04456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0B9D2" w14:textId="77777777" w:rsidR="00D57EF7" w:rsidRDefault="00D57E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EECC7" w14:textId="77777777" w:rsidR="00D57EF7" w:rsidRDefault="00D57E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A4133" w14:textId="2D1A1E4C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EF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  <w:p w14:paraId="524436F1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B98E3" w14:textId="77777777" w:rsidR="00D57EF7" w:rsidRDefault="00D57E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C44CF" w14:textId="77777777" w:rsidR="00D57EF7" w:rsidRDefault="00D57E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21A46" w14:textId="77777777" w:rsidR="004A5564" w:rsidRDefault="004A55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7C1CE" w14:textId="77777777" w:rsidR="004A5564" w:rsidRDefault="004A55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C92B2" w14:textId="55E69890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E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  <w:p w14:paraId="7D9473A7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5C853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A17EE" w14:textId="48CD69F1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EF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  <w:p w14:paraId="4BC4B3D7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B0A80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EA58A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1A58D" w14:textId="05EA70BE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EF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A55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B790D55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46493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348B8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9BB93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DAC46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E6935" w14:textId="77777777" w:rsidR="00304110" w:rsidRDefault="003041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E22E6" w14:textId="72B3DFD2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55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A55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2FAF3D3A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CB182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2C774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A9778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1807B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AB6C3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D5DE5" w14:textId="77777777" w:rsidR="002D3272" w:rsidRDefault="002D3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ED722" w14:textId="77777777" w:rsidR="002D3272" w:rsidRDefault="002D3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83695" w14:textId="77777777" w:rsidR="002D3272" w:rsidRDefault="002D3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70EF1" w14:textId="77777777" w:rsidR="00304110" w:rsidRDefault="003041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24D00" w14:textId="49656E58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327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2D32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400E3FF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5A127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E2F38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3F5B8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C0494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4C554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66D25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9EF77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422FA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0FF0D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521A7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ACBB3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08A88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465B0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8FCE0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0C13A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AD21B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1EC67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4605E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EA1E9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1A76A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2EB0E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582B3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79629" w14:textId="5722D2DC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D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/13</w:t>
            </w:r>
          </w:p>
          <w:p w14:paraId="6D62103B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598B9" w14:textId="3BB637D9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D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/14</w:t>
            </w:r>
          </w:p>
          <w:p w14:paraId="6590E39F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F1F6E" w14:textId="77777777" w:rsidR="002D3272" w:rsidRDefault="002D3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E9B9D" w14:textId="4999C45B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D6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  <w:p w14:paraId="3454AD54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A3A72" w14:textId="6C343380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D6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/16</w:t>
            </w:r>
          </w:p>
          <w:p w14:paraId="0DD93BAE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68220" w14:textId="77777777" w:rsidR="00701D6C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90416" w14:textId="3548F610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D6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/17</w:t>
            </w:r>
          </w:p>
          <w:p w14:paraId="76DE6A06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56E1C" w14:textId="77777777" w:rsidR="003E111A" w:rsidRDefault="003E11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8AEED" w14:textId="77777777" w:rsidR="003E111A" w:rsidRDefault="003E11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B7450" w14:textId="77777777" w:rsidR="003E111A" w:rsidRDefault="003E11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95A79" w14:textId="77777777" w:rsidR="003E111A" w:rsidRDefault="003E11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DD543" w14:textId="77777777" w:rsidR="003E111A" w:rsidRDefault="003E11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557B7" w14:textId="77777777" w:rsidR="003E111A" w:rsidRDefault="003E11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E2E90" w14:textId="77777777" w:rsidR="003E111A" w:rsidRDefault="003E11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6648F" w14:textId="0AF7739C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111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/18</w:t>
            </w:r>
          </w:p>
        </w:tc>
        <w:tc>
          <w:tcPr>
            <w:tcW w:w="8511" w:type="dxa"/>
          </w:tcPr>
          <w:p w14:paraId="1D9CAFDF" w14:textId="77777777" w:rsidR="0093287F" w:rsidRDefault="0093287F">
            <w:pPr>
              <w:pStyle w:val="Heading4"/>
              <w:spacing w:line="252" w:lineRule="auto"/>
              <w:rPr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lastRenderedPageBreak/>
              <w:t xml:space="preserve">Apologies for Absence </w:t>
            </w:r>
          </w:p>
          <w:p w14:paraId="1F13C366" w14:textId="12EB2572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Cllrs A Walsh, K Richmond,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Maddever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S Pugh</w:t>
            </w:r>
          </w:p>
          <w:p w14:paraId="543BDB2C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Declarations of Interest</w:t>
            </w:r>
          </w:p>
          <w:p w14:paraId="17540CE4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None</w:t>
            </w:r>
          </w:p>
          <w:p w14:paraId="0E7F3B82" w14:textId="60960D99" w:rsid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District Councillor’s Report </w:t>
            </w:r>
            <w:r w:rsidRPr="0093287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(circulated ahead of the meeting)</w:t>
            </w:r>
          </w:p>
          <w:p w14:paraId="6F45525E" w14:textId="5A3435CC" w:rsidR="0093287F" w:rsidRPr="0093287F" w:rsidRDefault="0093287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Nothing to report  </w:t>
            </w:r>
          </w:p>
          <w:p w14:paraId="2D5E65CC" w14:textId="16235EFE" w:rsidR="0093287F" w:rsidRP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Public Forum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Cllr NA brought forward agenda item 5 and 11</w:t>
            </w:r>
          </w:p>
          <w:p w14:paraId="1973FC35" w14:textId="65FFE973" w:rsid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Community Speed Watch </w:t>
            </w:r>
          </w:p>
          <w:p w14:paraId="25ABD3F2" w14:textId="45D6CE25" w:rsidR="0093287F" w:rsidRDefault="0093287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87F">
              <w:rPr>
                <w:rFonts w:ascii="Times New Roman" w:hAnsi="Times New Roman" w:cs="Times New Roman"/>
                <w:bCs/>
                <w:sz w:val="28"/>
                <w:szCs w:val="28"/>
              </w:rPr>
              <w:t>Steve Bonney said that while the Brockley Road diversion is in place</w:t>
            </w:r>
            <w:r w:rsidR="00375B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CSW was not operating. He had filled in an ANPR (automatic number plate recognition) form for Cllr NA to sign and DR to submit to Jon Shaw a road safety officer at SCC. </w:t>
            </w:r>
            <w:r w:rsidR="00BE36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In response to an email about other calming measures, </w:t>
            </w:r>
            <w:r w:rsidR="00375B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Cllr KS said that </w:t>
            </w:r>
            <w:r w:rsidR="00BE36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she could only really consider </w:t>
            </w:r>
            <w:r w:rsidR="00375BFE">
              <w:rPr>
                <w:rFonts w:ascii="Times New Roman" w:hAnsi="Times New Roman" w:cs="Times New Roman"/>
                <w:bCs/>
                <w:sz w:val="28"/>
                <w:szCs w:val="28"/>
              </w:rPr>
              <w:t>white lines</w:t>
            </w:r>
            <w:r w:rsidR="004A5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on Brockley Road</w:t>
            </w:r>
            <w:r w:rsidR="00375B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4EF3D91D" w14:textId="6E3948D5" w:rsidR="0093287F" w:rsidRDefault="00BE36F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36F3">
              <w:rPr>
                <w:rFonts w:ascii="Times New Roman" w:hAnsi="Times New Roman" w:cs="Times New Roman"/>
                <w:b/>
                <w:sz w:val="28"/>
                <w:szCs w:val="28"/>
              </w:rPr>
              <w:t>Footpaths and Highways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E36F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(Cllr NA brought forward agenda item 12)</w:t>
            </w:r>
          </w:p>
          <w:p w14:paraId="55386B80" w14:textId="25E3EAC0" w:rsidR="00BE36F3" w:rsidRDefault="00BE36F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The hedge at the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Hartest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end of Brockley Road has grown out and made the VAS sign difficult to see. Cllr NA to speak to 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Wickhambrook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villager who has taken over responsibility from SCC for hedge cutting. DR to ask SCC how </w:t>
            </w:r>
            <w:proofErr w:type="spellStart"/>
            <w:r w:rsidR="00D57EF7">
              <w:rPr>
                <w:rFonts w:ascii="Times New Roman" w:hAnsi="Times New Roman" w:cs="Times New Roman"/>
                <w:bCs/>
                <w:sz w:val="28"/>
                <w:szCs w:val="28"/>
              </w:rPr>
              <w:t>Whepstead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could </w:t>
            </w:r>
            <w:r w:rsidR="00D57EF7">
              <w:rPr>
                <w:rFonts w:ascii="Times New Roman" w:hAnsi="Times New Roman" w:cs="Times New Roman"/>
                <w:bCs/>
                <w:sz w:val="28"/>
                <w:szCs w:val="28"/>
              </w:rPr>
              <w:t>save by finding its own</w:t>
            </w:r>
            <w:r w:rsidR="004A5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57EF7">
              <w:rPr>
                <w:rFonts w:ascii="Times New Roman" w:hAnsi="Times New Roman" w:cs="Times New Roman"/>
                <w:bCs/>
                <w:sz w:val="28"/>
                <w:szCs w:val="28"/>
              </w:rPr>
              <w:t>contractors.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The Brockley Road </w:t>
            </w:r>
            <w:r w:rsidR="00D57EF7">
              <w:rPr>
                <w:rFonts w:ascii="Times New Roman" w:hAnsi="Times New Roman" w:cs="Times New Roman"/>
                <w:bCs/>
                <w:sz w:val="28"/>
                <w:szCs w:val="28"/>
              </w:rPr>
              <w:t>closure</w:t>
            </w:r>
            <w:r w:rsidR="004A5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until October 22nd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A5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was heavily criticised. There is nothing at Gypsy Lane that says the diversion only comes into force after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Whepstead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It says </w:t>
            </w:r>
            <w:r w:rsidR="004A5564">
              <w:rPr>
                <w:rFonts w:ascii="Times New Roman" w:hAnsi="Times New Roman" w:cs="Times New Roman"/>
                <w:bCs/>
                <w:sz w:val="28"/>
                <w:szCs w:val="28"/>
              </w:rPr>
              <w:t>the diversion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is for 24 hours</w:t>
            </w:r>
            <w:r w:rsidR="00D57EF7">
              <w:rPr>
                <w:rFonts w:ascii="Times New Roman" w:hAnsi="Times New Roman" w:cs="Times New Roman"/>
                <w:bCs/>
                <w:sz w:val="28"/>
                <w:szCs w:val="28"/>
              </w:rPr>
              <w:t>, yet 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rivers can pass through at night and at weekends. Cllr GC had seen another sign saying there would be a road closure between The White Horse and Rede for 3 days from October 18</w:t>
            </w:r>
            <w:r w:rsidRPr="00BE36F3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This is on a route many use to</w:t>
            </w:r>
            <w:r w:rsidR="00D57E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avoid the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Brockley Road</w:t>
            </w:r>
            <w:r w:rsidR="00D57E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closure which is in force until October 22nd.</w:t>
            </w:r>
            <w:r w:rsidR="003041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DR to contact Cllr KS.</w:t>
            </w:r>
          </w:p>
          <w:p w14:paraId="51ADC3FA" w14:textId="0F802B9F" w:rsidR="00D57EF7" w:rsidRPr="00D57EF7" w:rsidRDefault="00D57EF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EF7">
              <w:rPr>
                <w:rFonts w:ascii="Times New Roman" w:hAnsi="Times New Roman" w:cs="Times New Roman"/>
                <w:b/>
                <w:sz w:val="28"/>
                <w:szCs w:val="28"/>
              </w:rPr>
              <w:t>Planning Applications</w:t>
            </w:r>
          </w:p>
          <w:p w14:paraId="2B13BBBD" w14:textId="7226A62A" w:rsidR="0093287F" w:rsidRPr="00D57EF7" w:rsidRDefault="00D57EF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Three tree preservation orders (TPOs) have been enforced on the Baptist Chapel yet there are concerns that one has caused cracks to appear in the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meeting room wall.  DR to offer PC support if the chapel wants to appeal the orders.</w:t>
            </w:r>
          </w:p>
          <w:p w14:paraId="2F1611D6" w14:textId="2B73A5AA" w:rsid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Minutes of the Meetings held on </w:t>
            </w:r>
            <w:r w:rsidR="00D57EF7">
              <w:rPr>
                <w:rFonts w:ascii="Times New Roman" w:hAnsi="Times New Roman" w:cs="Times New Roman"/>
                <w:b/>
                <w:sz w:val="28"/>
                <w:szCs w:val="28"/>
              </w:rPr>
              <w:t>August 18</w:t>
            </w:r>
            <w:r w:rsidR="00D57EF7" w:rsidRPr="00D57EF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="00D57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CB6FFDA" w14:textId="7407210A" w:rsidR="0093287F" w:rsidRDefault="0093287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It was proposed by Cllr. </w:t>
            </w:r>
            <w:r w:rsidR="00D57EF7">
              <w:rPr>
                <w:rFonts w:ascii="Times New Roman" w:hAnsi="Times New Roman" w:cs="Times New Roman"/>
                <w:bCs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 and seconded by Cllr. </w:t>
            </w:r>
            <w:r w:rsidR="00D57EF7">
              <w:rPr>
                <w:rFonts w:ascii="Times New Roman" w:hAnsi="Times New Roman" w:cs="Times New Roman"/>
                <w:bCs/>
                <w:sz w:val="28"/>
                <w:szCs w:val="28"/>
              </w:rPr>
              <w:t>GC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that the minutes were a true record.</w:t>
            </w:r>
          </w:p>
          <w:p w14:paraId="1382487B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Matters Arising from the meetings</w:t>
            </w:r>
          </w:p>
          <w:p w14:paraId="3538CABB" w14:textId="645355ED" w:rsidR="00D57EF7" w:rsidRDefault="00D57EF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Cllr GM said the hedge at the corner of OSR needs cutting back more. Cllr. NA said if the village t</w:t>
            </w:r>
            <w:r w:rsidR="00304110">
              <w:rPr>
                <w:rFonts w:ascii="Times New Roman" w:hAnsi="Times New Roman" w:cs="Times New Roman"/>
                <w:bCs/>
                <w:sz w:val="28"/>
                <w:szCs w:val="28"/>
              </w:rPr>
              <w:t>akes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over the hedge cutting contract from the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Council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then we could resolve such issues. </w:t>
            </w:r>
          </w:p>
          <w:p w14:paraId="2539F25C" w14:textId="654C062A" w:rsidR="00D57EF7" w:rsidRDefault="00D57EF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564">
              <w:rPr>
                <w:rFonts w:ascii="Times New Roman" w:hAnsi="Times New Roman" w:cs="Times New Roman"/>
                <w:b/>
                <w:sz w:val="28"/>
                <w:szCs w:val="28"/>
              </w:rPr>
              <w:t>County Councillor Report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7EF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(Cllr KS arrived at 7.30pm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 Cllr NA returned to agenda item 4</w:t>
            </w:r>
            <w:r w:rsidRPr="00D57EF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  <w:p w14:paraId="11F1665B" w14:textId="7E613825" w:rsidR="004A5564" w:rsidRPr="004A5564" w:rsidRDefault="004A556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DR to forward a picture of the sign detailing the road closure between The White Horse and Rede for 3 days from October 18</w:t>
            </w:r>
            <w:r w:rsidRPr="004A5564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Cllr KS was made aware of other road closure criticisms. DR to mention SCC support with the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cost of living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crisis including a new solar panel scheme</w:t>
            </w:r>
            <w:r w:rsidR="003041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in the newsletter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</w:t>
            </w:r>
          </w:p>
          <w:p w14:paraId="4F64BB99" w14:textId="261F183B" w:rsid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Clerk’s Report </w:t>
            </w:r>
          </w:p>
          <w:p w14:paraId="586B5D60" w14:textId="634E2EC7" w:rsidR="004A5564" w:rsidRDefault="004A556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DR had circulated details of a plastic bin from Glasdon’s costing £105. Cllr GM was helping work out what fixings needed to be purchased with it. </w:t>
            </w:r>
            <w:r w:rsidR="002D3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The bin will be erected by the footpath near the chapel.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Cllr NA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proposed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and Cllr SD supported the </w:t>
            </w:r>
            <w:r w:rsidR="003041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PC’s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purchase of the bin. The PC now has six bank signatories in place. Steve Nutt has organised the PC’s poppy wreath. </w:t>
            </w:r>
            <w:r w:rsidR="002D3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DR had shopped around for a new insurance provider as the existing one – through CAS – had wanted to raise premiums from £187 to nearly £600. Zurich was the most competitive and councillors – via email – had approved the new provider from September 30. </w:t>
            </w:r>
            <w:r w:rsidR="003E11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DR circulated next year’s meeting dates. </w:t>
            </w:r>
          </w:p>
          <w:p w14:paraId="7AD64413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Finance </w:t>
            </w:r>
          </w:p>
          <w:p w14:paraId="08FE98CC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Invoices for payment: </w:t>
            </w:r>
          </w:p>
          <w:p w14:paraId="2A388262" w14:textId="65E2ACFD" w:rsidR="0093287F" w:rsidRDefault="0093287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SALC </w:t>
            </w:r>
            <w:r w:rsidR="002D3272">
              <w:rPr>
                <w:rFonts w:ascii="Times New Roman" w:hAnsi="Times New Roman" w:cs="Times New Roman"/>
                <w:bCs/>
                <w:sz w:val="28"/>
                <w:szCs w:val="28"/>
              </w:rPr>
              <w:t>payroll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£</w:t>
            </w:r>
            <w:r w:rsidR="002D3272">
              <w:rPr>
                <w:rFonts w:ascii="Times New Roman" w:hAnsi="Times New Roman" w:cs="Times New Roman"/>
                <w:bCs/>
                <w:sz w:val="28"/>
                <w:szCs w:val="28"/>
              </w:rPr>
              <w:t>22.80</w:t>
            </w:r>
          </w:p>
          <w:p w14:paraId="54EEACE3" w14:textId="351904E2" w:rsidR="0093287F" w:rsidRDefault="002D327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Zurich Insurance £327</w:t>
            </w:r>
          </w:p>
          <w:p w14:paraId="1BDD22E0" w14:textId="0A09ADB3" w:rsidR="002D3272" w:rsidRDefault="002D327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One Suffolk Website Hosting £60 (cheque to DR who had paid online)</w:t>
            </w:r>
          </w:p>
          <w:p w14:paraId="30597276" w14:textId="02097E9F" w:rsidR="002D3272" w:rsidRDefault="002D327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Clerk’s fees July-Sep £1,116.29</w:t>
            </w:r>
          </w:p>
          <w:p w14:paraId="414B3BEE" w14:textId="10A5AEC3" w:rsidR="002D3272" w:rsidRDefault="002D327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Clerk’s exes July-Sep £126.12</w:t>
            </w:r>
          </w:p>
          <w:p w14:paraId="3F2E29E2" w14:textId="4DC8095D" w:rsidR="002D3272" w:rsidRDefault="002D327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Clerk’s Tax £0</w:t>
            </w:r>
          </w:p>
          <w:p w14:paraId="636B5EA6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1AEC82" w14:textId="0CF7634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Bank balance to end </w:t>
            </w:r>
            <w:r w:rsidR="002D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August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</w:t>
            </w:r>
          </w:p>
          <w:p w14:paraId="08F007C7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93287F" w14:paraId="543EFFDD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71AE1" w14:textId="77777777" w:rsidR="0093287F" w:rsidRDefault="0093287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7F35C8" w14:textId="55863014" w:rsidR="0093287F" w:rsidRDefault="0093287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£</w:t>
                  </w:r>
                  <w:r w:rsidR="003E1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8,229.49</w:t>
                  </w:r>
                </w:p>
              </w:tc>
            </w:tr>
            <w:tr w:rsidR="0093287F" w14:paraId="6836BFF4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AA2B2" w14:textId="77777777" w:rsidR="0093287F" w:rsidRDefault="0093287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703F3C" w14:textId="23BFEA99" w:rsidR="0093287F" w:rsidRDefault="0093287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£</w:t>
                  </w:r>
                  <w:r w:rsidR="003E1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10,458.61</w:t>
                  </w:r>
                </w:p>
              </w:tc>
            </w:tr>
            <w:tr w:rsidR="0093287F" w14:paraId="0391772F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6EE7B5" w14:textId="77777777" w:rsidR="0093287F" w:rsidRDefault="0093287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BCC18" w14:textId="0CBAA77B" w:rsidR="0093287F" w:rsidRDefault="0093287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£</w:t>
                  </w:r>
                  <w:r w:rsidR="003E1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18,688.10</w:t>
                  </w:r>
                </w:p>
              </w:tc>
            </w:tr>
            <w:tr w:rsidR="0093287F" w14:paraId="4E3FFD34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95FDF8" w14:textId="77777777" w:rsidR="0093287F" w:rsidRDefault="0093287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Less cheques not presented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D0043" w14:textId="77777777" w:rsidR="0093287F" w:rsidRDefault="0093287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Nil</w:t>
                  </w:r>
                </w:p>
              </w:tc>
            </w:tr>
            <w:tr w:rsidR="0093287F" w14:paraId="4F2B4439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19F31" w14:textId="77777777" w:rsidR="0093287F" w:rsidRDefault="0093287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4D278" w14:textId="78F17112" w:rsidR="0093287F" w:rsidRDefault="0093287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£</w:t>
                  </w:r>
                  <w:r w:rsidR="003E1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18,688.10</w:t>
                  </w:r>
                </w:p>
              </w:tc>
            </w:tr>
          </w:tbl>
          <w:p w14:paraId="311C2CF6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25DA6D" w14:textId="618BA750" w:rsidR="0093287F" w:rsidRDefault="0093287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Cllr. GC proposed and it was seconded by Cllr.</w:t>
            </w:r>
            <w:r w:rsidR="002D3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that the bank reconciliation for </w:t>
            </w:r>
            <w:r w:rsidR="002D3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August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</w:t>
            </w:r>
            <w:r w:rsidR="002D3272">
              <w:rPr>
                <w:rFonts w:ascii="Times New Roman" w:hAnsi="Times New Roman" w:cs="Times New Roman"/>
                <w:bCs/>
                <w:sz w:val="28"/>
                <w:szCs w:val="28"/>
              </w:rPr>
              <w:t>as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correct and the cheques were signed.</w:t>
            </w:r>
          </w:p>
          <w:p w14:paraId="4E5B9026" w14:textId="22B019B6" w:rsidR="002D3272" w:rsidRPr="002D3272" w:rsidRDefault="002D327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DR circulated work she had done on the draft precept. Councillors agreed that </w:t>
            </w:r>
            <w:r w:rsidR="003E11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due to the </w:t>
            </w:r>
            <w:proofErr w:type="gramStart"/>
            <w:r w:rsidR="003E111A">
              <w:rPr>
                <w:rFonts w:ascii="Times New Roman" w:hAnsi="Times New Roman" w:cs="Times New Roman"/>
                <w:bCs/>
                <w:sz w:val="28"/>
                <w:szCs w:val="28"/>
              </w:rPr>
              <w:t>cost of living</w:t>
            </w:r>
            <w:proofErr w:type="gramEnd"/>
            <w:r w:rsidR="003E11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crisis,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the PC should try and ask for the same £9,560 precept as last year. Submission is not until January, so to be discussed in more detail before then. DR had submitted a VAT </w:t>
            </w:r>
            <w:r w:rsidR="003041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reclaim </w:t>
            </w:r>
            <w:r w:rsidR="00701D6C">
              <w:rPr>
                <w:rFonts w:ascii="Times New Roman" w:hAnsi="Times New Roman" w:cs="Times New Roman"/>
                <w:bCs/>
                <w:sz w:val="28"/>
                <w:szCs w:val="28"/>
              </w:rPr>
              <w:t>of £719.</w:t>
            </w:r>
          </w:p>
          <w:p w14:paraId="27396D47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SALC Report </w:t>
            </w:r>
          </w:p>
          <w:p w14:paraId="612202ED" w14:textId="67DE8D60" w:rsidR="0093287F" w:rsidRDefault="00701D6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Nothing to report </w:t>
            </w:r>
          </w:p>
          <w:p w14:paraId="70D71889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Whepstead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Community Association Roofing Update</w:t>
            </w:r>
          </w:p>
          <w:p w14:paraId="68F75D8B" w14:textId="11A5D540" w:rsidR="00701D6C" w:rsidRDefault="00701D6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The roofing is nearly complete and there will be a grand reopening party on October 29</w:t>
            </w:r>
            <w:r w:rsidRPr="00701D6C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39A5D796" w14:textId="66F1E552" w:rsid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Correspondence </w:t>
            </w:r>
          </w:p>
          <w:p w14:paraId="2A4C74A7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None</w:t>
            </w:r>
          </w:p>
          <w:p w14:paraId="5223F85E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Chairman’s Comments</w:t>
            </w:r>
          </w:p>
          <w:p w14:paraId="48FC15D9" w14:textId="16F4AE05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Cllr. NA </w:t>
            </w:r>
            <w:r w:rsidR="00701D6C">
              <w:rPr>
                <w:rFonts w:ascii="Times New Roman" w:hAnsi="Times New Roman" w:cs="Times New Roman"/>
                <w:sz w:val="28"/>
                <w:szCs w:val="28"/>
              </w:rPr>
              <w:t>wondered whether villagers time on the WhatsApp group could be restricted to before 10pm.</w:t>
            </w:r>
          </w:p>
          <w:p w14:paraId="09DF0EA9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Land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Whepstead</w:t>
            </w:r>
            <w:proofErr w:type="spellEnd"/>
          </w:p>
          <w:p w14:paraId="4D42214A" w14:textId="6D105936" w:rsidR="0093287F" w:rsidRDefault="00701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Cllr NA said it was no longer necessary to exclude the public from this agenda item. Cllrs NA,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GC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AW had met with Theo Cutting and Caroline Parr to discuss the field behind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Nunwick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Farm that Mr Cutting very generously wishes to donate to </w:t>
            </w:r>
            <w:proofErr w:type="spellStart"/>
            <w:r w:rsidR="003E111A">
              <w:rPr>
                <w:rFonts w:ascii="Times New Roman" w:hAnsi="Times New Roman" w:cs="Times New Roman"/>
                <w:sz w:val="28"/>
                <w:szCs w:val="28"/>
              </w:rPr>
              <w:t>Whepstead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It was felt villagers should be encouraged to make suggestions as to what could be grown there… an orchard? parkland? Cllr NA </w:t>
            </w:r>
            <w:r w:rsidR="003E111A">
              <w:rPr>
                <w:rFonts w:ascii="Times New Roman" w:hAnsi="Times New Roman" w:cs="Times New Roman"/>
                <w:sz w:val="28"/>
                <w:szCs w:val="28"/>
              </w:rPr>
              <w:t xml:space="preserve">thought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 land could qualify for a grant to maintain it</w:t>
            </w:r>
            <w:r w:rsidR="003E111A">
              <w:rPr>
                <w:rFonts w:ascii="Times New Roman" w:hAnsi="Times New Roman" w:cs="Times New Roman"/>
                <w:sz w:val="28"/>
                <w:szCs w:val="28"/>
              </w:rPr>
              <w:t xml:space="preserve"> after pessimism was voiced about the benefit to the community.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1DA94284" w14:textId="4BEEF27C" w:rsidR="0093287F" w:rsidRPr="003E111A" w:rsidRDefault="009328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Any Other Business </w:t>
            </w:r>
          </w:p>
          <w:p w14:paraId="01697FEC" w14:textId="39477E36" w:rsidR="0093287F" w:rsidRDefault="003E11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None</w:t>
            </w:r>
          </w:p>
          <w:p w14:paraId="475D3C87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7DEEF" w14:textId="608DF38C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meeting closed at </w:t>
            </w:r>
            <w:r w:rsidR="003E11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pm</w:t>
            </w:r>
          </w:p>
          <w:p w14:paraId="00605E9B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A0361" w14:textId="77777777" w:rsidR="0093287F" w:rsidRDefault="009328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Signed……………………………Dated…………</w:t>
            </w:r>
          </w:p>
        </w:tc>
      </w:tr>
    </w:tbl>
    <w:p w14:paraId="70A3F302" w14:textId="77777777" w:rsidR="0093287F" w:rsidRDefault="0093287F" w:rsidP="0093287F"/>
    <w:p w14:paraId="0F12E47B" w14:textId="77777777" w:rsidR="00D37823" w:rsidRDefault="00D37823"/>
    <w:sectPr w:rsidR="00D37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23"/>
    <w:rsid w:val="002D3272"/>
    <w:rsid w:val="00304110"/>
    <w:rsid w:val="00375BFE"/>
    <w:rsid w:val="003E111A"/>
    <w:rsid w:val="004A5564"/>
    <w:rsid w:val="00701D6C"/>
    <w:rsid w:val="00865352"/>
    <w:rsid w:val="0093287F"/>
    <w:rsid w:val="00BE36F3"/>
    <w:rsid w:val="00D37823"/>
    <w:rsid w:val="00D5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F009"/>
  <w15:chartTrackingRefBased/>
  <w15:docId w15:val="{8CB572EE-7ACB-432C-82B5-F616651A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7F"/>
    <w:pPr>
      <w:spacing w:after="0" w:line="252" w:lineRule="auto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287F"/>
    <w:pPr>
      <w:keepNext/>
      <w:spacing w:line="240" w:lineRule="auto"/>
      <w:outlineLvl w:val="3"/>
    </w:pPr>
    <w:rPr>
      <w:rFonts w:ascii="Arial" w:eastAsia="Times New Roman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93287F"/>
    <w:rPr>
      <w:rFonts w:ascii="Arial" w:eastAsia="Times New Roman" w:hAnsi="Arial"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5</cp:revision>
  <dcterms:created xsi:type="dcterms:W3CDTF">2022-10-10T11:35:00Z</dcterms:created>
  <dcterms:modified xsi:type="dcterms:W3CDTF">2022-10-11T07:09:00Z</dcterms:modified>
</cp:coreProperties>
</file>