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052" w:rsidRDefault="000C6052" w:rsidP="000C605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WHEPSTEAD PARISH COUNCIL</w:t>
      </w:r>
    </w:p>
    <w:p w:rsidR="000C6052" w:rsidRDefault="000C6052" w:rsidP="000C6052"/>
    <w:p w:rsidR="000C6052" w:rsidRDefault="000C6052" w:rsidP="000C6052">
      <w:pPr>
        <w:spacing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RECEIPTS &amp; PAYMENTS SUMMARY</w:t>
      </w:r>
    </w:p>
    <w:p w:rsidR="000C6052" w:rsidRDefault="000C6052" w:rsidP="000C6052">
      <w:pPr>
        <w:spacing w:line="240" w:lineRule="auto"/>
        <w:jc w:val="center"/>
        <w:rPr>
          <w:b/>
          <w:sz w:val="28"/>
          <w:szCs w:val="28"/>
        </w:rPr>
      </w:pPr>
    </w:p>
    <w:p w:rsidR="000C6052" w:rsidRDefault="000C6052" w:rsidP="000C6052">
      <w:pPr>
        <w:spacing w:line="240" w:lineRule="auto"/>
        <w:rPr>
          <w:b/>
        </w:rPr>
      </w:pPr>
      <w:r>
        <w:rPr>
          <w:b/>
        </w:rPr>
        <w:t xml:space="preserve">Year ended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Year ended</w:t>
      </w:r>
    </w:p>
    <w:p w:rsidR="000C6052" w:rsidRDefault="00BB5C83" w:rsidP="000C6052">
      <w:pPr>
        <w:spacing w:line="240" w:lineRule="auto"/>
        <w:rPr>
          <w:b/>
        </w:rPr>
      </w:pPr>
      <w:r>
        <w:rPr>
          <w:b/>
        </w:rPr>
        <w:t>Mar 31 2015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Mar 31 2016</w:t>
      </w:r>
      <w:r w:rsidR="000C6052">
        <w:rPr>
          <w:b/>
        </w:rPr>
        <w:t xml:space="preserve"> </w:t>
      </w:r>
    </w:p>
    <w:p w:rsidR="000C6052" w:rsidRDefault="000C6052" w:rsidP="000C6052">
      <w:pPr>
        <w:spacing w:line="240" w:lineRule="auto"/>
        <w:rPr>
          <w:b/>
        </w:rPr>
      </w:pPr>
      <w:r>
        <w:rPr>
          <w:b/>
        </w:rPr>
        <w:t xml:space="preserve">         £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£</w:t>
      </w:r>
    </w:p>
    <w:p w:rsidR="000C6052" w:rsidRDefault="00BB5C83" w:rsidP="000C6052">
      <w:pPr>
        <w:spacing w:line="240" w:lineRule="auto"/>
        <w:rPr>
          <w:b/>
        </w:rPr>
      </w:pPr>
      <w:r>
        <w:rPr>
          <w:b/>
        </w:rPr>
        <w:t>11,702.50</w:t>
      </w:r>
      <w:r w:rsidR="000C6052">
        <w:rPr>
          <w:b/>
        </w:rPr>
        <w:tab/>
      </w:r>
      <w:r w:rsidR="000C6052">
        <w:rPr>
          <w:b/>
        </w:rPr>
        <w:tab/>
        <w:t xml:space="preserve">             Balance brought for</w:t>
      </w:r>
      <w:r>
        <w:rPr>
          <w:b/>
        </w:rPr>
        <w:t>ward at April 1</w:t>
      </w:r>
      <w:r>
        <w:rPr>
          <w:b/>
        </w:rPr>
        <w:tab/>
      </w:r>
      <w:r>
        <w:rPr>
          <w:b/>
        </w:rPr>
        <w:tab/>
        <w:t xml:space="preserve">      13,085.49</w:t>
      </w:r>
    </w:p>
    <w:p w:rsidR="000C6052" w:rsidRDefault="00BB5C83" w:rsidP="000C6052">
      <w:pPr>
        <w:spacing w:line="240" w:lineRule="auto"/>
        <w:rPr>
          <w:b/>
        </w:rPr>
      </w:pPr>
      <w:r>
        <w:rPr>
          <w:b/>
          <w:u w:val="single"/>
        </w:rPr>
        <w:t xml:space="preserve">  9,275.40</w:t>
      </w:r>
      <w:r w:rsidR="000C6052">
        <w:rPr>
          <w:b/>
        </w:rPr>
        <w:tab/>
      </w:r>
      <w:r w:rsidR="000C6052">
        <w:rPr>
          <w:b/>
        </w:rPr>
        <w:tab/>
      </w:r>
      <w:r w:rsidR="000C6052">
        <w:rPr>
          <w:b/>
        </w:rPr>
        <w:tab/>
        <w:t xml:space="preserve">        </w:t>
      </w:r>
      <w:r w:rsidR="000C6052">
        <w:rPr>
          <w:b/>
        </w:rPr>
        <w:tab/>
      </w:r>
      <w:r>
        <w:rPr>
          <w:b/>
        </w:rPr>
        <w:t xml:space="preserve"> Add total receipts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11,535.22</w:t>
      </w:r>
    </w:p>
    <w:p w:rsidR="000C6052" w:rsidRDefault="00BB5C83" w:rsidP="000C6052">
      <w:pPr>
        <w:spacing w:line="240" w:lineRule="auto"/>
        <w:rPr>
          <w:b/>
        </w:rPr>
      </w:pPr>
      <w:r>
        <w:rPr>
          <w:b/>
        </w:rPr>
        <w:t>20,977.90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24,620.71</w:t>
      </w:r>
    </w:p>
    <w:p w:rsidR="000C6052" w:rsidRDefault="00BB5C83" w:rsidP="000C6052">
      <w:pPr>
        <w:spacing w:line="240" w:lineRule="auto"/>
        <w:rPr>
          <w:b/>
          <w:u w:val="thick"/>
        </w:rPr>
      </w:pPr>
      <w:r>
        <w:rPr>
          <w:b/>
          <w:u w:val="single"/>
        </w:rPr>
        <w:t>7,892.41</w:t>
      </w:r>
      <w:r w:rsidR="000C6052">
        <w:rPr>
          <w:b/>
        </w:rPr>
        <w:tab/>
      </w:r>
      <w:r w:rsidR="000C6052">
        <w:rPr>
          <w:b/>
        </w:rPr>
        <w:tab/>
      </w:r>
      <w:r w:rsidR="000C6052">
        <w:rPr>
          <w:b/>
        </w:rPr>
        <w:tab/>
        <w:t xml:space="preserve">        Less total payments       </w:t>
      </w:r>
      <w:r w:rsidR="000C6052">
        <w:rPr>
          <w:b/>
        </w:rPr>
        <w:tab/>
        <w:t xml:space="preserve">                                    </w:t>
      </w:r>
      <w:r>
        <w:rPr>
          <w:b/>
          <w:u w:val="thick"/>
        </w:rPr>
        <w:t xml:space="preserve">  7,859.34</w:t>
      </w:r>
      <w:r w:rsidR="000C6052">
        <w:rPr>
          <w:b/>
          <w:u w:val="thick"/>
        </w:rPr>
        <w:t xml:space="preserve"> </w:t>
      </w:r>
    </w:p>
    <w:p w:rsidR="000C6052" w:rsidRDefault="00BB5C83" w:rsidP="000C6052">
      <w:pPr>
        <w:spacing w:line="240" w:lineRule="auto"/>
        <w:rPr>
          <w:b/>
          <w:u w:val="single"/>
        </w:rPr>
      </w:pPr>
      <w:r>
        <w:rPr>
          <w:b/>
          <w:u w:val="double"/>
        </w:rPr>
        <w:t>13,085</w:t>
      </w:r>
      <w:bookmarkStart w:id="0" w:name="_GoBack"/>
      <w:bookmarkEnd w:id="0"/>
      <w:r>
        <w:rPr>
          <w:b/>
          <w:u w:val="double"/>
        </w:rPr>
        <w:t>.49</w:t>
      </w:r>
      <w:r w:rsidR="000C6052">
        <w:rPr>
          <w:b/>
        </w:rPr>
        <w:tab/>
        <w:t xml:space="preserve">                                    Balance at March 31                          </w:t>
      </w:r>
      <w:r>
        <w:rPr>
          <w:b/>
        </w:rPr>
        <w:t xml:space="preserve">                       </w:t>
      </w:r>
      <w:r w:rsidRPr="00BB5C83">
        <w:rPr>
          <w:b/>
          <w:u w:val="double"/>
        </w:rPr>
        <w:t>16,761.37</w:t>
      </w:r>
    </w:p>
    <w:p w:rsidR="000C6052" w:rsidRDefault="000C6052" w:rsidP="000C6052">
      <w:pPr>
        <w:spacing w:line="240" w:lineRule="auto"/>
        <w:rPr>
          <w:b/>
        </w:rPr>
      </w:pPr>
    </w:p>
    <w:p w:rsidR="000C6052" w:rsidRDefault="000C6052" w:rsidP="000C6052">
      <w:pPr>
        <w:spacing w:line="240" w:lineRule="auto"/>
        <w:rPr>
          <w:b/>
        </w:rPr>
      </w:pPr>
    </w:p>
    <w:p w:rsidR="000C6052" w:rsidRDefault="000C6052" w:rsidP="000C6052">
      <w:pPr>
        <w:spacing w:line="240" w:lineRule="auto"/>
        <w:rPr>
          <w:b/>
        </w:rPr>
      </w:pPr>
    </w:p>
    <w:p w:rsidR="000C6052" w:rsidRDefault="000C6052" w:rsidP="000C6052">
      <w:pPr>
        <w:spacing w:line="240" w:lineRule="auto"/>
        <w:rPr>
          <w:b/>
        </w:rPr>
      </w:pPr>
    </w:p>
    <w:p w:rsidR="000C6052" w:rsidRDefault="000C6052" w:rsidP="000C6052">
      <w:pPr>
        <w:spacing w:line="240" w:lineRule="auto"/>
        <w:jc w:val="center"/>
        <w:rPr>
          <w:b/>
          <w:u w:val="single"/>
        </w:rPr>
      </w:pPr>
      <w:r>
        <w:rPr>
          <w:b/>
          <w:u w:val="single"/>
        </w:rPr>
        <w:t xml:space="preserve">Cumulative funds </w:t>
      </w:r>
      <w:proofErr w:type="gramStart"/>
      <w:r>
        <w:rPr>
          <w:b/>
          <w:u w:val="single"/>
        </w:rPr>
        <w:t>represented  by</w:t>
      </w:r>
      <w:proofErr w:type="gramEnd"/>
      <w:r>
        <w:rPr>
          <w:b/>
          <w:u w:val="single"/>
        </w:rPr>
        <w:t>:</w:t>
      </w:r>
    </w:p>
    <w:p w:rsidR="000C6052" w:rsidRDefault="000C6052" w:rsidP="000C6052">
      <w:pPr>
        <w:spacing w:line="240" w:lineRule="auto"/>
        <w:rPr>
          <w:b/>
          <w:u w:val="single"/>
        </w:rPr>
      </w:pPr>
    </w:p>
    <w:p w:rsidR="000C6052" w:rsidRDefault="00BB5C83" w:rsidP="000C6052">
      <w:pPr>
        <w:spacing w:line="240" w:lineRule="auto"/>
        <w:rPr>
          <w:b/>
        </w:rPr>
      </w:pPr>
      <w:r>
        <w:rPr>
          <w:b/>
        </w:rPr>
        <w:t>2,657.44</w:t>
      </w:r>
      <w:r w:rsidR="000C6052">
        <w:rPr>
          <w:b/>
        </w:rPr>
        <w:tab/>
      </w:r>
      <w:r w:rsidR="000C6052">
        <w:rPr>
          <w:b/>
        </w:rPr>
        <w:tab/>
        <w:t xml:space="preserve">                  Lloyds Treasu</w:t>
      </w:r>
      <w:r>
        <w:rPr>
          <w:b/>
        </w:rPr>
        <w:t xml:space="preserve">rer’s Account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6,328.10</w:t>
      </w:r>
      <w:r w:rsidR="000C6052">
        <w:rPr>
          <w:b/>
        </w:rPr>
        <w:t xml:space="preserve">    </w:t>
      </w:r>
    </w:p>
    <w:p w:rsidR="000C6052" w:rsidRDefault="00BB5C83" w:rsidP="000C6052">
      <w:pPr>
        <w:spacing w:line="240" w:lineRule="auto"/>
        <w:rPr>
          <w:b/>
        </w:rPr>
      </w:pPr>
      <w:r>
        <w:rPr>
          <w:b/>
          <w:u w:val="single"/>
        </w:rPr>
        <w:t>10,428.05</w:t>
      </w:r>
      <w:r w:rsidR="000C6052">
        <w:rPr>
          <w:b/>
        </w:rPr>
        <w:tab/>
      </w:r>
      <w:r w:rsidR="000C6052">
        <w:rPr>
          <w:b/>
        </w:rPr>
        <w:tab/>
        <w:t xml:space="preserve">              Lloyds Business Instant Access Account</w:t>
      </w:r>
      <w:r w:rsidR="000C6052">
        <w:rPr>
          <w:b/>
        </w:rPr>
        <w:tab/>
      </w:r>
      <w:r w:rsidR="000C6052">
        <w:rPr>
          <w:b/>
        </w:rPr>
        <w:tab/>
        <w:t xml:space="preserve">     </w:t>
      </w:r>
      <w:r>
        <w:rPr>
          <w:b/>
          <w:u w:val="single"/>
        </w:rPr>
        <w:t>10,433.27</w:t>
      </w:r>
    </w:p>
    <w:p w:rsidR="000C6052" w:rsidRDefault="00BB5C83" w:rsidP="000C6052">
      <w:pPr>
        <w:spacing w:line="240" w:lineRule="auto"/>
        <w:rPr>
          <w:b/>
        </w:rPr>
      </w:pPr>
      <w:r>
        <w:rPr>
          <w:b/>
        </w:rPr>
        <w:t>13,085.49</w:t>
      </w:r>
      <w:r w:rsidR="000C6052">
        <w:rPr>
          <w:b/>
        </w:rPr>
        <w:tab/>
      </w:r>
      <w:r w:rsidR="000C6052">
        <w:rPr>
          <w:b/>
        </w:rPr>
        <w:tab/>
      </w:r>
      <w:r w:rsidR="000C6052">
        <w:rPr>
          <w:b/>
        </w:rPr>
        <w:tab/>
      </w:r>
      <w:r w:rsidR="000C6052">
        <w:rPr>
          <w:b/>
        </w:rPr>
        <w:tab/>
      </w:r>
      <w:r w:rsidR="000C6052">
        <w:rPr>
          <w:b/>
        </w:rPr>
        <w:tab/>
      </w:r>
      <w:r w:rsidR="000C6052">
        <w:rPr>
          <w:b/>
        </w:rPr>
        <w:tab/>
      </w:r>
      <w:r w:rsidR="000C6052">
        <w:rPr>
          <w:b/>
        </w:rPr>
        <w:tab/>
      </w:r>
      <w:r w:rsidR="000C6052">
        <w:rPr>
          <w:b/>
        </w:rPr>
        <w:tab/>
      </w:r>
      <w:r w:rsidR="000C6052">
        <w:rPr>
          <w:b/>
        </w:rPr>
        <w:tab/>
        <w:t xml:space="preserve">    </w:t>
      </w:r>
      <w:r>
        <w:rPr>
          <w:b/>
        </w:rPr>
        <w:t xml:space="preserve"> 16,761.37</w:t>
      </w:r>
    </w:p>
    <w:p w:rsidR="000C6052" w:rsidRDefault="000C6052" w:rsidP="000C6052">
      <w:pPr>
        <w:spacing w:line="240" w:lineRule="auto"/>
        <w:rPr>
          <w:b/>
        </w:rPr>
      </w:pPr>
      <w:r>
        <w:rPr>
          <w:b/>
        </w:rPr>
        <w:t xml:space="preserve">     </w:t>
      </w:r>
      <w:proofErr w:type="gramStart"/>
      <w:r>
        <w:rPr>
          <w:b/>
        </w:rPr>
        <w:t>nil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Less unpresented cheques</w:t>
      </w:r>
      <w:r>
        <w:rPr>
          <w:b/>
        </w:rPr>
        <w:tab/>
      </w:r>
      <w:r>
        <w:rPr>
          <w:b/>
        </w:rPr>
        <w:tab/>
        <w:t xml:space="preserve">                         nil</w:t>
      </w:r>
    </w:p>
    <w:p w:rsidR="000C6052" w:rsidRDefault="00BB5C83" w:rsidP="000C6052">
      <w:pPr>
        <w:spacing w:line="240" w:lineRule="auto"/>
        <w:rPr>
          <w:b/>
        </w:rPr>
      </w:pPr>
      <w:r>
        <w:rPr>
          <w:b/>
          <w:u w:val="double"/>
        </w:rPr>
        <w:t>13,085.49</w:t>
      </w:r>
      <w:r w:rsidR="000C6052">
        <w:rPr>
          <w:b/>
        </w:rPr>
        <w:t xml:space="preserve">                                                                                                                                    </w:t>
      </w:r>
      <w:r>
        <w:rPr>
          <w:b/>
          <w:u w:val="double"/>
        </w:rPr>
        <w:t>16,761.37</w:t>
      </w:r>
    </w:p>
    <w:p w:rsidR="000C6052" w:rsidRDefault="000C6052" w:rsidP="000C6052">
      <w:pPr>
        <w:spacing w:line="240" w:lineRule="auto"/>
        <w:rPr>
          <w:b/>
          <w:u w:val="single"/>
        </w:rPr>
      </w:pPr>
    </w:p>
    <w:p w:rsidR="000C6052" w:rsidRDefault="000C6052" w:rsidP="000C6052">
      <w:pPr>
        <w:spacing w:line="240" w:lineRule="auto"/>
        <w:rPr>
          <w:b/>
          <w:u w:val="single"/>
        </w:rPr>
      </w:pPr>
    </w:p>
    <w:p w:rsidR="000C6052" w:rsidRDefault="000C6052" w:rsidP="000C6052">
      <w:pPr>
        <w:spacing w:line="240" w:lineRule="auto"/>
        <w:jc w:val="center"/>
        <w:rPr>
          <w:b/>
          <w:u w:val="single"/>
        </w:rPr>
      </w:pPr>
      <w:r>
        <w:rPr>
          <w:b/>
          <w:u w:val="single"/>
        </w:rPr>
        <w:t>Employment of Funds:</w:t>
      </w:r>
    </w:p>
    <w:p w:rsidR="000C6052" w:rsidRDefault="000C6052" w:rsidP="000C6052">
      <w:pPr>
        <w:spacing w:line="240" w:lineRule="auto"/>
        <w:rPr>
          <w:b/>
          <w:u w:val="single"/>
        </w:rPr>
      </w:pPr>
    </w:p>
    <w:p w:rsidR="000C6052" w:rsidRDefault="00BB5C83" w:rsidP="000C6052">
      <w:pPr>
        <w:spacing w:line="240" w:lineRule="auto"/>
        <w:rPr>
          <w:b/>
        </w:rPr>
      </w:pPr>
      <w:r>
        <w:rPr>
          <w:b/>
        </w:rPr>
        <w:t>11,935.49</w:t>
      </w:r>
      <w:r w:rsidR="000C6052">
        <w:rPr>
          <w:b/>
        </w:rPr>
        <w:tab/>
      </w:r>
      <w:r w:rsidR="000C6052">
        <w:rPr>
          <w:b/>
        </w:rPr>
        <w:tab/>
      </w:r>
      <w:r w:rsidR="000C6052">
        <w:rPr>
          <w:b/>
        </w:rPr>
        <w:tab/>
        <w:t xml:space="preserve">                 General</w:t>
      </w:r>
      <w:r>
        <w:rPr>
          <w:b/>
        </w:rPr>
        <w:t xml:space="preserve"> Fund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15,561.37</w:t>
      </w:r>
    </w:p>
    <w:p w:rsidR="000C6052" w:rsidRDefault="000C6052" w:rsidP="000C6052">
      <w:pPr>
        <w:spacing w:line="240" w:lineRule="auto"/>
        <w:rPr>
          <w:b/>
        </w:rPr>
      </w:pPr>
      <w:r>
        <w:rPr>
          <w:b/>
        </w:rPr>
        <w:t>200.00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Emergency Plan Fund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200.00</w:t>
      </w:r>
    </w:p>
    <w:p w:rsidR="000C6052" w:rsidRDefault="000C6052" w:rsidP="000C6052">
      <w:pPr>
        <w:spacing w:line="240" w:lineRule="auto"/>
        <w:rPr>
          <w:b/>
        </w:rPr>
      </w:pPr>
      <w:r>
        <w:rPr>
          <w:b/>
          <w:u w:val="single"/>
        </w:rPr>
        <w:t>950.00</w:t>
      </w:r>
      <w:r>
        <w:rPr>
          <w:b/>
          <w:u w:val="single"/>
        </w:rPr>
        <w:tab/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</w:rPr>
        <w:tab/>
        <w:t xml:space="preserve">          Future Capital Projects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 w:rsidR="00BB5C83">
        <w:rPr>
          <w:b/>
          <w:u w:val="single"/>
        </w:rPr>
        <w:t xml:space="preserve">  1000</w:t>
      </w:r>
      <w:r>
        <w:rPr>
          <w:b/>
          <w:u w:val="single"/>
        </w:rPr>
        <w:t>.00</w:t>
      </w:r>
    </w:p>
    <w:p w:rsidR="000C6052" w:rsidRDefault="00BB5C83" w:rsidP="000C6052">
      <w:pPr>
        <w:spacing w:line="240" w:lineRule="auto"/>
        <w:rPr>
          <w:b/>
        </w:rPr>
      </w:pPr>
      <w:r>
        <w:rPr>
          <w:b/>
          <w:u w:val="double"/>
        </w:rPr>
        <w:t>13,085.49</w:t>
      </w:r>
      <w:r w:rsidR="000C6052">
        <w:rPr>
          <w:b/>
        </w:rPr>
        <w:tab/>
      </w:r>
      <w:r w:rsidR="000C6052">
        <w:rPr>
          <w:b/>
        </w:rPr>
        <w:tab/>
      </w:r>
      <w:r w:rsidR="000C6052">
        <w:rPr>
          <w:b/>
        </w:rPr>
        <w:tab/>
      </w:r>
      <w:r w:rsidR="000C6052">
        <w:rPr>
          <w:b/>
        </w:rPr>
        <w:tab/>
        <w:t xml:space="preserve">         TOTAL</w:t>
      </w:r>
      <w:r w:rsidR="000C6052">
        <w:rPr>
          <w:b/>
        </w:rPr>
        <w:tab/>
      </w:r>
      <w:r w:rsidR="000C6052">
        <w:rPr>
          <w:b/>
        </w:rPr>
        <w:tab/>
      </w:r>
      <w:r w:rsidR="000C6052">
        <w:rPr>
          <w:b/>
        </w:rPr>
        <w:tab/>
      </w:r>
      <w:r w:rsidR="000C6052">
        <w:rPr>
          <w:b/>
        </w:rPr>
        <w:tab/>
      </w:r>
      <w:r>
        <w:rPr>
          <w:b/>
          <w:u w:val="double"/>
        </w:rPr>
        <w:t>16,761.37</w:t>
      </w:r>
    </w:p>
    <w:p w:rsidR="000C6052" w:rsidRDefault="000C6052" w:rsidP="000C6052">
      <w:pPr>
        <w:spacing w:line="240" w:lineRule="auto"/>
        <w:rPr>
          <w:b/>
        </w:rPr>
      </w:pPr>
    </w:p>
    <w:p w:rsidR="000C6052" w:rsidRDefault="000C6052" w:rsidP="000C6052">
      <w:pPr>
        <w:spacing w:line="240" w:lineRule="auto"/>
        <w:rPr>
          <w:b/>
        </w:rPr>
      </w:pPr>
    </w:p>
    <w:p w:rsidR="000C6052" w:rsidRDefault="000C6052" w:rsidP="000C6052">
      <w:pPr>
        <w:spacing w:line="240" w:lineRule="auto"/>
        <w:rPr>
          <w:b/>
        </w:rPr>
      </w:pPr>
    </w:p>
    <w:p w:rsidR="000C6052" w:rsidRDefault="000C6052" w:rsidP="000C6052">
      <w:pPr>
        <w:spacing w:line="240" w:lineRule="auto"/>
        <w:rPr>
          <w:b/>
        </w:rPr>
      </w:pPr>
      <w:r>
        <w:rPr>
          <w:b/>
        </w:rPr>
        <w:t xml:space="preserve"> </w:t>
      </w:r>
    </w:p>
    <w:p w:rsidR="000C6052" w:rsidRDefault="000C6052" w:rsidP="000C6052"/>
    <w:p w:rsidR="006D6270" w:rsidRDefault="006D6270"/>
    <w:sectPr w:rsidR="006D62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052"/>
    <w:rsid w:val="000C6052"/>
    <w:rsid w:val="006D6270"/>
    <w:rsid w:val="00BB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811984-87CC-4F9F-B5F9-65CE3CCD3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052"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5C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C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4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WhepsteadPC</dc:creator>
  <cp:keywords/>
  <dc:description/>
  <cp:lastModifiedBy>WhepsteadPC</cp:lastModifiedBy>
  <cp:revision>4</cp:revision>
  <cp:lastPrinted>2016-05-12T14:08:00Z</cp:lastPrinted>
  <dcterms:created xsi:type="dcterms:W3CDTF">2016-05-12T10:37:00Z</dcterms:created>
  <dcterms:modified xsi:type="dcterms:W3CDTF">2016-05-12T14:09:00Z</dcterms:modified>
</cp:coreProperties>
</file>