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6F" w:rsidRDefault="007F0D6F" w:rsidP="007F0D6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WHEPSTEAD PARISH COUNCIL</w:t>
      </w:r>
    </w:p>
    <w:p w:rsidR="007F0D6F" w:rsidRDefault="007F0D6F" w:rsidP="007F0D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SUPPORTING STATEMENT</w:t>
      </w:r>
    </w:p>
    <w:p w:rsidR="007F0D6F" w:rsidRDefault="004A1474" w:rsidP="007F0D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YEAR ENDED MAR 31 2016</w:t>
      </w:r>
      <w:r w:rsidR="007F0D6F">
        <w:rPr>
          <w:b/>
          <w:sz w:val="28"/>
          <w:szCs w:val="28"/>
        </w:rPr>
        <w:t xml:space="preserve"> 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ASSETS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Movements in the year –</w:t>
      </w:r>
    </w:p>
    <w:p w:rsidR="00D5491F" w:rsidRDefault="00D5491F" w:rsidP="007F0D6F">
      <w:pPr>
        <w:spacing w:line="240" w:lineRule="auto"/>
        <w:rPr>
          <w:b/>
        </w:rPr>
      </w:pPr>
      <w:r>
        <w:rPr>
          <w:b/>
        </w:rPr>
        <w:t>a) Assets purchased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Nil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b) Assets disposed of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4A1474">
        <w:rPr>
          <w:b/>
        </w:rPr>
        <w:t xml:space="preserve">        </w:t>
      </w:r>
      <w:r>
        <w:rPr>
          <w:b/>
        </w:rPr>
        <w:t>Nil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c) Fixed assets held at replacement cost value –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Bus shelter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£3,000.00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ii) Village sign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£3,500.00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>iii</w:t>
      </w:r>
      <w:proofErr w:type="gramStart"/>
      <w:r>
        <w:rPr>
          <w:b/>
        </w:rPr>
        <w:t>)3</w:t>
      </w:r>
      <w:proofErr w:type="gramEnd"/>
      <w:r>
        <w:rPr>
          <w:b/>
        </w:rPr>
        <w:t xml:space="preserve"> seat benches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£1,050.00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  <w:t xml:space="preserve">iv) </w:t>
      </w:r>
      <w:proofErr w:type="gramStart"/>
      <w:r>
        <w:rPr>
          <w:b/>
        </w:rPr>
        <w:t>war</w:t>
      </w:r>
      <w:proofErr w:type="gramEnd"/>
      <w:r>
        <w:rPr>
          <w:b/>
        </w:rPr>
        <w:t xml:space="preserve"> memorial &amp; remembrance book   </w:t>
      </w:r>
      <w:r>
        <w:rPr>
          <w:b/>
        </w:rPr>
        <w:tab/>
        <w:t>£1,350.00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v</w:t>
      </w:r>
      <w:proofErr w:type="gramEnd"/>
      <w:r>
        <w:rPr>
          <w:b/>
        </w:rPr>
        <w:t xml:space="preserve">) Notice boards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£1,000.00</w:t>
      </w:r>
    </w:p>
    <w:p w:rsidR="007F0D6F" w:rsidRDefault="004A1474" w:rsidP="007F0D6F">
      <w:pPr>
        <w:spacing w:line="240" w:lineRule="auto"/>
        <w:rPr>
          <w:b/>
        </w:rPr>
      </w:pPr>
      <w:r>
        <w:rPr>
          <w:b/>
        </w:rPr>
        <w:tab/>
      </w:r>
      <w:proofErr w:type="gramStart"/>
      <w:r>
        <w:rPr>
          <w:b/>
        </w:rPr>
        <w:t>vi) Sound</w:t>
      </w:r>
      <w:proofErr w:type="gramEnd"/>
      <w:r>
        <w:rPr>
          <w:b/>
        </w:rPr>
        <w:t xml:space="preserve"> system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£3,476.00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vii) Laptop computer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£399.00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viii) Samsung printer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£59.99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ix) </w:t>
      </w:r>
      <w:proofErr w:type="gramStart"/>
      <w:r>
        <w:rPr>
          <w:b/>
        </w:rPr>
        <w:t>metal</w:t>
      </w:r>
      <w:proofErr w:type="gramEnd"/>
      <w:r>
        <w:rPr>
          <w:b/>
        </w:rPr>
        <w:t xml:space="preserve"> filing cupboard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£203.00 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x) </w:t>
      </w:r>
      <w:proofErr w:type="spellStart"/>
      <w:r>
        <w:rPr>
          <w:b/>
        </w:rPr>
        <w:t>Hi-viz</w:t>
      </w:r>
      <w:proofErr w:type="spellEnd"/>
      <w:r>
        <w:rPr>
          <w:b/>
        </w:rPr>
        <w:t xml:space="preserve"> jackets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£75.00</w:t>
      </w:r>
    </w:p>
    <w:p w:rsidR="007F0D6F" w:rsidRDefault="007F0D6F" w:rsidP="007F0D6F">
      <w:pPr>
        <w:spacing w:line="240" w:lineRule="auto"/>
        <w:ind w:firstLine="720"/>
        <w:rPr>
          <w:b/>
        </w:rPr>
      </w:pPr>
      <w:r>
        <w:rPr>
          <w:b/>
        </w:rPr>
        <w:t xml:space="preserve">xi) VAS bracket </w:t>
      </w:r>
      <w:r>
        <w:rPr>
          <w:b/>
        </w:rPr>
        <w:tab/>
        <w:t>&amp; keys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£113.70</w:t>
      </w:r>
    </w:p>
    <w:p w:rsidR="007F0D6F" w:rsidRDefault="007F0D6F" w:rsidP="007F0D6F">
      <w:pPr>
        <w:spacing w:line="240" w:lineRule="auto"/>
        <w:ind w:firstLine="720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D5491F">
        <w:rPr>
          <w:b/>
          <w:u w:val="single"/>
        </w:rPr>
        <w:t>£14,22</w:t>
      </w:r>
      <w:bookmarkStart w:id="0" w:name="_GoBack"/>
      <w:bookmarkEnd w:id="0"/>
      <w:r w:rsidR="00D5491F">
        <w:rPr>
          <w:b/>
          <w:u w:val="single"/>
        </w:rPr>
        <w:t>6.69</w:t>
      </w:r>
      <w:r>
        <w:rPr>
          <w:b/>
          <w:u w:val="single"/>
        </w:rPr>
        <w:t xml:space="preserve"> 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BORROWINGS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LEASINGS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DEBTS OUTSTANDING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SECTION 142 PAYMENTS</w:t>
      </w:r>
    </w:p>
    <w:p w:rsidR="00780611" w:rsidRDefault="00780611" w:rsidP="00780611">
      <w:pPr>
        <w:spacing w:line="240" w:lineRule="auto"/>
        <w:rPr>
          <w:b/>
        </w:rPr>
      </w:pPr>
      <w:r>
        <w:rPr>
          <w:b/>
        </w:rPr>
        <w:t>Remembrance Day wreath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 xml:space="preserve">               </w:t>
      </w:r>
      <w:r>
        <w:rPr>
          <w:b/>
        </w:rPr>
        <w:t>17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Donations to local charities –</w:t>
      </w:r>
      <w:r w:rsidR="00780611">
        <w:rPr>
          <w:b/>
        </w:rPr>
        <w:tab/>
      </w:r>
      <w:r w:rsidR="00780611">
        <w:rPr>
          <w:b/>
        </w:rPr>
        <w:tab/>
      </w:r>
      <w:r w:rsidR="00780611">
        <w:rPr>
          <w:b/>
        </w:rPr>
        <w:tab/>
      </w:r>
      <w:r w:rsidR="00780611">
        <w:rPr>
          <w:b/>
        </w:rPr>
        <w:tab/>
      </w:r>
      <w:r w:rsidR="00780611">
        <w:rPr>
          <w:b/>
        </w:rPr>
        <w:tab/>
      </w:r>
      <w:r w:rsidR="004A1474">
        <w:rPr>
          <w:b/>
        </w:rPr>
        <w:t>Nil</w:t>
      </w:r>
    </w:p>
    <w:p w:rsidR="007F0D6F" w:rsidRDefault="004A1474" w:rsidP="007F0D6F">
      <w:pPr>
        <w:spacing w:line="240" w:lineRule="auto"/>
        <w:rPr>
          <w:b/>
        </w:rPr>
      </w:pPr>
      <w:r>
        <w:rPr>
          <w:b/>
        </w:rPr>
        <w:t xml:space="preserve">Newsletter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£600</w:t>
      </w:r>
      <w:r w:rsidR="007F0D6F">
        <w:rPr>
          <w:b/>
        </w:rPr>
        <w:t>.00</w:t>
      </w: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Gifts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Nil</w:t>
      </w:r>
    </w:p>
    <w:p w:rsidR="007F0D6F" w:rsidRDefault="007F0D6F" w:rsidP="007F0D6F">
      <w:pPr>
        <w:spacing w:line="240" w:lineRule="auto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4A1474">
        <w:rPr>
          <w:b/>
          <w:u w:val="single"/>
        </w:rPr>
        <w:t>£617.00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>AGENCY WORK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Nil 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SUPERANNUATION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7F0D6F" w:rsidRDefault="007F0D6F" w:rsidP="007F0D6F">
      <w:pPr>
        <w:spacing w:line="240" w:lineRule="auto"/>
        <w:rPr>
          <w:b/>
        </w:rPr>
      </w:pPr>
    </w:p>
    <w:p w:rsidR="007F0D6F" w:rsidRDefault="007F0D6F" w:rsidP="007F0D6F">
      <w:pPr>
        <w:spacing w:line="240" w:lineRule="auto"/>
        <w:rPr>
          <w:b/>
        </w:rPr>
      </w:pPr>
      <w:r>
        <w:rPr>
          <w:b/>
        </w:rPr>
        <w:t xml:space="preserve">ADVERTISING &amp; PUBLICITY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Nil</w:t>
      </w:r>
    </w:p>
    <w:p w:rsidR="006D6270" w:rsidRDefault="006D6270"/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6F"/>
    <w:rsid w:val="004A1474"/>
    <w:rsid w:val="006D6270"/>
    <w:rsid w:val="00780611"/>
    <w:rsid w:val="007F0D6F"/>
    <w:rsid w:val="00D5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2BF86-CC6E-487C-857E-A6BFD18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6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6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5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8</cp:revision>
  <cp:lastPrinted>2016-05-13T13:31:00Z</cp:lastPrinted>
  <dcterms:created xsi:type="dcterms:W3CDTF">2016-05-12T10:36:00Z</dcterms:created>
  <dcterms:modified xsi:type="dcterms:W3CDTF">2016-05-13T13:32:00Z</dcterms:modified>
</cp:coreProperties>
</file>